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AF61B3" w14:textId="77777777" w:rsidR="004A2D83" w:rsidRPr="00951C33" w:rsidRDefault="004A2D83" w:rsidP="004A2D83">
      <w:pPr>
        <w:pStyle w:val="Tablecaption"/>
        <w:rPr>
          <w:i w:val="0"/>
        </w:rPr>
      </w:pPr>
      <w:bookmarkStart w:id="0" w:name="_Toc452015670"/>
      <w:r w:rsidRPr="00951C33">
        <w:rPr>
          <w:i w:val="0"/>
        </w:rPr>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211085">
        <w:rPr>
          <w:i w:val="0"/>
          <w:noProof/>
        </w:rPr>
        <w:t>1</w:t>
      </w:r>
      <w:r w:rsidRPr="00951C33">
        <w:rPr>
          <w:i w:val="0"/>
        </w:rPr>
        <w:fldChar w:fldCharType="end"/>
      </w:r>
      <w:r w:rsidRPr="00951C33">
        <w:rPr>
          <w:i w:val="0"/>
        </w:rPr>
        <w:t>. Notation used in the operating model.</w:t>
      </w:r>
      <w:bookmarkEnd w:id="0"/>
    </w:p>
    <w:tbl>
      <w:tblPr>
        <w:tblW w:w="5000" w:type="pct"/>
        <w:tblLook w:val="01E0" w:firstRow="1" w:lastRow="1" w:firstColumn="1" w:lastColumn="1" w:noHBand="0" w:noVBand="0"/>
      </w:tblPr>
      <w:tblGrid>
        <w:gridCol w:w="1433"/>
        <w:gridCol w:w="8143"/>
      </w:tblGrid>
      <w:tr w:rsidR="004A2D83" w:rsidRPr="00974591" w14:paraId="0D9FEBC3" w14:textId="77777777" w:rsidTr="00F866D1">
        <w:trPr>
          <w:trHeight w:hRule="exact" w:val="613"/>
          <w:tblHeader/>
        </w:trPr>
        <w:tc>
          <w:tcPr>
            <w:tcW w:w="748" w:type="pct"/>
            <w:tcBorders>
              <w:top w:val="single" w:sz="8" w:space="0" w:color="auto"/>
              <w:bottom w:val="single" w:sz="8" w:space="0" w:color="auto"/>
            </w:tcBorders>
          </w:tcPr>
          <w:p w14:paraId="5943EFA2" w14:textId="77777777" w:rsidR="004A2D83" w:rsidRPr="00974591" w:rsidRDefault="004A2D83" w:rsidP="00F866D1">
            <w:r w:rsidRPr="00974591">
              <w:t>Symbol</w:t>
            </w:r>
          </w:p>
        </w:tc>
        <w:tc>
          <w:tcPr>
            <w:tcW w:w="4252" w:type="pct"/>
            <w:tcBorders>
              <w:top w:val="single" w:sz="8" w:space="0" w:color="auto"/>
              <w:bottom w:val="single" w:sz="8" w:space="0" w:color="auto"/>
            </w:tcBorders>
          </w:tcPr>
          <w:p w14:paraId="1E4D115D" w14:textId="77777777" w:rsidR="004A2D83" w:rsidRPr="00974591" w:rsidRDefault="004A2D83" w:rsidP="00F866D1">
            <w:r w:rsidRPr="00974591">
              <w:t>Description</w:t>
            </w:r>
          </w:p>
        </w:tc>
      </w:tr>
      <w:tr w:rsidR="004A2D83" w:rsidRPr="00974591" w14:paraId="7AA09F52" w14:textId="77777777" w:rsidTr="00F866D1">
        <w:trPr>
          <w:trHeight w:hRule="exact" w:val="407"/>
        </w:trPr>
        <w:tc>
          <w:tcPr>
            <w:tcW w:w="748" w:type="pct"/>
          </w:tcPr>
          <w:p w14:paraId="4B245C8C" w14:textId="77777777" w:rsidR="004A2D83" w:rsidRPr="00974591" w:rsidRDefault="004A2D83" w:rsidP="00F866D1">
            <w:pPr>
              <w:jc w:val="both"/>
            </w:pPr>
            <w:r w:rsidRPr="00974591">
              <w:rPr>
                <w:i/>
              </w:rPr>
              <w:t>T</w:t>
            </w:r>
            <w:r w:rsidRPr="00974591">
              <w:rPr>
                <w:vertAlign w:val="subscript"/>
              </w:rPr>
              <w:t>0</w:t>
            </w:r>
          </w:p>
        </w:tc>
        <w:tc>
          <w:tcPr>
            <w:tcW w:w="4252" w:type="pct"/>
          </w:tcPr>
          <w:p w14:paraId="4CFF565A" w14:textId="77777777" w:rsidR="004A2D83" w:rsidRPr="00974591" w:rsidRDefault="004A2D83" w:rsidP="00F866D1">
            <w:r>
              <w:t>Starting year o</w:t>
            </w:r>
            <w:r w:rsidRPr="00974591">
              <w:t>f initialisation period</w:t>
            </w:r>
          </w:p>
        </w:tc>
      </w:tr>
      <w:tr w:rsidR="004A2D83" w:rsidRPr="00974591" w14:paraId="6339074A" w14:textId="77777777" w:rsidTr="00F866D1">
        <w:trPr>
          <w:trHeight w:hRule="exact" w:val="333"/>
        </w:trPr>
        <w:tc>
          <w:tcPr>
            <w:tcW w:w="748" w:type="pct"/>
          </w:tcPr>
          <w:p w14:paraId="7F0D0AD1" w14:textId="77777777" w:rsidR="004A2D83" w:rsidRPr="00974591" w:rsidRDefault="004A2D83" w:rsidP="00F866D1">
            <w:pPr>
              <w:jc w:val="both"/>
            </w:pPr>
            <w:r w:rsidRPr="00974591">
              <w:rPr>
                <w:i/>
              </w:rPr>
              <w:t>T</w:t>
            </w:r>
            <w:r w:rsidRPr="00974591">
              <w:rPr>
                <w:vertAlign w:val="subscript"/>
              </w:rPr>
              <w:t>1</w:t>
            </w:r>
          </w:p>
        </w:tc>
        <w:tc>
          <w:tcPr>
            <w:tcW w:w="4252" w:type="pct"/>
          </w:tcPr>
          <w:p w14:paraId="3264E1D9" w14:textId="77777777" w:rsidR="004A2D83" w:rsidRPr="00974591" w:rsidRDefault="004A2D83" w:rsidP="00F866D1">
            <w:r w:rsidRPr="00974591">
              <w:t>Year in which the management procedure begins</w:t>
            </w:r>
          </w:p>
        </w:tc>
      </w:tr>
      <w:tr w:rsidR="004A2D83" w:rsidRPr="00974591" w14:paraId="4197EECF" w14:textId="77777777" w:rsidTr="00F866D1">
        <w:trPr>
          <w:trHeight w:hRule="exact" w:val="452"/>
        </w:trPr>
        <w:tc>
          <w:tcPr>
            <w:tcW w:w="748" w:type="pct"/>
          </w:tcPr>
          <w:p w14:paraId="1DD98A56" w14:textId="77777777" w:rsidR="004A2D83" w:rsidRPr="00974591" w:rsidRDefault="004A2D83" w:rsidP="00F866D1">
            <w:pPr>
              <w:jc w:val="both"/>
            </w:pPr>
            <w:r w:rsidRPr="00974591">
              <w:rPr>
                <w:i/>
              </w:rPr>
              <w:t>T</w:t>
            </w:r>
            <w:r w:rsidRPr="00974591">
              <w:rPr>
                <w:vertAlign w:val="subscript"/>
              </w:rPr>
              <w:t>2</w:t>
            </w:r>
          </w:p>
        </w:tc>
        <w:tc>
          <w:tcPr>
            <w:tcW w:w="4252" w:type="pct"/>
          </w:tcPr>
          <w:p w14:paraId="3D9CC0A9" w14:textId="77777777" w:rsidR="004A2D83" w:rsidRPr="00974591" w:rsidRDefault="004A2D83" w:rsidP="00F866D1">
            <w:r w:rsidRPr="00974591">
              <w:t xml:space="preserve">Year in which the </w:t>
            </w:r>
            <w:r>
              <w:t>simulation ends</w:t>
            </w:r>
          </w:p>
        </w:tc>
      </w:tr>
      <w:tr w:rsidR="004A2D83" w:rsidRPr="00974591" w14:paraId="6D32522D" w14:textId="77777777" w:rsidTr="00F866D1">
        <w:trPr>
          <w:trHeight w:hRule="exact" w:val="457"/>
        </w:trPr>
        <w:tc>
          <w:tcPr>
            <w:tcW w:w="748" w:type="pct"/>
          </w:tcPr>
          <w:p w14:paraId="7CB145C0" w14:textId="77777777" w:rsidR="004A2D83" w:rsidRPr="00974591" w:rsidRDefault="004A2D83" w:rsidP="00F866D1">
            <w:pPr>
              <w:jc w:val="both"/>
              <w:rPr>
                <w:i/>
              </w:rPr>
            </w:pPr>
            <w:r w:rsidRPr="00974591">
              <w:rPr>
                <w:i/>
              </w:rPr>
              <w:t>A</w:t>
            </w:r>
          </w:p>
        </w:tc>
        <w:tc>
          <w:tcPr>
            <w:tcW w:w="4252" w:type="pct"/>
          </w:tcPr>
          <w:p w14:paraId="37CDCCB0" w14:textId="77777777" w:rsidR="004A2D83" w:rsidRPr="00974591" w:rsidRDefault="004A2D83" w:rsidP="00F866D1">
            <w:r w:rsidRPr="00974591">
              <w:t>Number of age-classes</w:t>
            </w:r>
          </w:p>
        </w:tc>
      </w:tr>
      <w:tr w:rsidR="004A2D83" w:rsidRPr="00974591" w14:paraId="33E8167F" w14:textId="77777777" w:rsidTr="00F866D1">
        <w:trPr>
          <w:trHeight w:hRule="exact" w:val="381"/>
        </w:trPr>
        <w:tc>
          <w:tcPr>
            <w:tcW w:w="748" w:type="pct"/>
          </w:tcPr>
          <w:p w14:paraId="3E878B2C" w14:textId="77777777" w:rsidR="004A2D83" w:rsidRPr="00974591" w:rsidRDefault="004A2D83" w:rsidP="00F866D1">
            <w:pPr>
              <w:jc w:val="both"/>
            </w:pPr>
            <w:r w:rsidRPr="00974591">
              <w:rPr>
                <w:i/>
              </w:rPr>
              <w:t>t</w:t>
            </w:r>
          </w:p>
        </w:tc>
        <w:tc>
          <w:tcPr>
            <w:tcW w:w="4252" w:type="pct"/>
          </w:tcPr>
          <w:p w14:paraId="70F2F684" w14:textId="77777777" w:rsidR="004A2D83" w:rsidRPr="00974591" w:rsidRDefault="004A2D83" w:rsidP="00F866D1">
            <w:r w:rsidRPr="00974591">
              <w:t>Time step</w:t>
            </w:r>
          </w:p>
        </w:tc>
      </w:tr>
      <w:tr w:rsidR="004A2D83" w:rsidRPr="00974591" w14:paraId="35BC93C9" w14:textId="77777777" w:rsidTr="00F866D1">
        <w:trPr>
          <w:trHeight w:hRule="exact" w:val="333"/>
        </w:trPr>
        <w:tc>
          <w:tcPr>
            <w:tcW w:w="748" w:type="pct"/>
          </w:tcPr>
          <w:p w14:paraId="69B3D961" w14:textId="77777777" w:rsidR="004A2D83" w:rsidRPr="00974591" w:rsidRDefault="004A2D83" w:rsidP="00F866D1">
            <w:pPr>
              <w:jc w:val="both"/>
              <w:rPr>
                <w:i/>
              </w:rPr>
            </w:pPr>
            <w:r w:rsidRPr="00974591">
              <w:rPr>
                <w:i/>
              </w:rPr>
              <w:t>a</w:t>
            </w:r>
          </w:p>
        </w:tc>
        <w:tc>
          <w:tcPr>
            <w:tcW w:w="4252" w:type="pct"/>
          </w:tcPr>
          <w:p w14:paraId="33A756E0" w14:textId="77777777" w:rsidR="004A2D83" w:rsidRPr="00974591" w:rsidRDefault="004A2D83" w:rsidP="00F866D1">
            <w:r w:rsidRPr="00974591">
              <w:t>Age-class in years</w:t>
            </w:r>
          </w:p>
        </w:tc>
      </w:tr>
      <w:tr w:rsidR="004A2D83" w:rsidRPr="00974591" w14:paraId="2422E7AF" w14:textId="77777777" w:rsidTr="00F866D1">
        <w:trPr>
          <w:trHeight w:hRule="exact" w:val="362"/>
        </w:trPr>
        <w:tc>
          <w:tcPr>
            <w:tcW w:w="748" w:type="pct"/>
          </w:tcPr>
          <w:p w14:paraId="1E7E59A4" w14:textId="77777777" w:rsidR="004A2D83" w:rsidRPr="00974591" w:rsidRDefault="004A2D83" w:rsidP="00F866D1">
            <w:pPr>
              <w:jc w:val="both"/>
            </w:pPr>
            <w:r w:rsidRPr="00974591">
              <w:rPr>
                <w:i/>
              </w:rPr>
              <w:t>B</w:t>
            </w:r>
            <w:r w:rsidRPr="00974591">
              <w:rPr>
                <w:vertAlign w:val="subscript"/>
              </w:rPr>
              <w:t>0</w:t>
            </w:r>
          </w:p>
        </w:tc>
        <w:tc>
          <w:tcPr>
            <w:tcW w:w="4252" w:type="pct"/>
          </w:tcPr>
          <w:p w14:paraId="7041B753" w14:textId="77777777" w:rsidR="004A2D83" w:rsidRPr="00974591" w:rsidRDefault="004A2D83" w:rsidP="00F866D1">
            <w:r>
              <w:t>Unfished spawning biomass (units determined by units of weight-at-age)</w:t>
            </w:r>
          </w:p>
        </w:tc>
      </w:tr>
      <w:tr w:rsidR="004A2D83" w:rsidRPr="00974591" w14:paraId="4DAD6639" w14:textId="77777777" w:rsidTr="00F866D1">
        <w:trPr>
          <w:trHeight w:hRule="exact" w:val="439"/>
        </w:trPr>
        <w:tc>
          <w:tcPr>
            <w:tcW w:w="748" w:type="pct"/>
          </w:tcPr>
          <w:p w14:paraId="6A1EFA37" w14:textId="77777777" w:rsidR="004A2D83" w:rsidRPr="00974591" w:rsidRDefault="004A2D83" w:rsidP="00F866D1">
            <w:pPr>
              <w:jc w:val="both"/>
              <w:rPr>
                <w:i/>
              </w:rPr>
            </w:pPr>
            <w:r w:rsidRPr="00974591">
              <w:rPr>
                <w:i/>
              </w:rPr>
              <w:t>h</w:t>
            </w:r>
          </w:p>
        </w:tc>
        <w:tc>
          <w:tcPr>
            <w:tcW w:w="4252" w:type="pct"/>
          </w:tcPr>
          <w:p w14:paraId="4172016C" w14:textId="77777777" w:rsidR="004A2D83" w:rsidRPr="00974591" w:rsidRDefault="004A2D83" w:rsidP="00F866D1">
            <w:r w:rsidRPr="00974591">
              <w:t>Recruitment function steepness</w:t>
            </w:r>
          </w:p>
        </w:tc>
      </w:tr>
      <w:tr w:rsidR="004A2D83" w:rsidRPr="00974591" w14:paraId="5E90B260" w14:textId="77777777" w:rsidTr="00F866D1">
        <w:trPr>
          <w:trHeight w:hRule="exact" w:val="417"/>
        </w:trPr>
        <w:tc>
          <w:tcPr>
            <w:tcW w:w="748" w:type="pct"/>
          </w:tcPr>
          <w:p w14:paraId="10377852" w14:textId="77777777" w:rsidR="004A2D83" w:rsidRPr="00974591" w:rsidRDefault="004A2D83" w:rsidP="00F866D1">
            <w:pPr>
              <w:jc w:val="both"/>
              <w:rPr>
                <w:i/>
              </w:rPr>
            </w:pPr>
            <w:r w:rsidRPr="00974591">
              <w:rPr>
                <w:i/>
              </w:rPr>
              <w:t>M</w:t>
            </w:r>
            <w:r w:rsidRPr="00131FEE">
              <w:rPr>
                <w:i/>
                <w:vertAlign w:val="subscript"/>
              </w:rPr>
              <w:t>t</w:t>
            </w:r>
          </w:p>
        </w:tc>
        <w:tc>
          <w:tcPr>
            <w:tcW w:w="4252" w:type="pct"/>
          </w:tcPr>
          <w:p w14:paraId="3B0F8C93" w14:textId="77777777" w:rsidR="004A2D83" w:rsidRPr="00974591" w:rsidRDefault="004A2D83" w:rsidP="00F866D1">
            <w:r w:rsidRPr="00974591">
              <w:t>Instantaneous natural mortality rate</w:t>
            </w:r>
            <w:r>
              <w:t xml:space="preserve"> in year </w:t>
            </w:r>
            <w:r w:rsidRPr="00131FEE">
              <w:rPr>
                <w:i/>
              </w:rPr>
              <w:t>t</w:t>
            </w:r>
          </w:p>
        </w:tc>
      </w:tr>
      <w:tr w:rsidR="004A2D83" w:rsidRPr="00974591" w14:paraId="46B9F069" w14:textId="77777777" w:rsidTr="00F866D1">
        <w:trPr>
          <w:trHeight w:hRule="exact" w:val="320"/>
        </w:trPr>
        <w:tc>
          <w:tcPr>
            <w:tcW w:w="748" w:type="pct"/>
          </w:tcPr>
          <w:p w14:paraId="7017F7F2" w14:textId="77777777" w:rsidR="004A2D83" w:rsidRPr="00974591" w:rsidRDefault="004A2D83" w:rsidP="00F866D1">
            <w:pPr>
              <w:jc w:val="both"/>
              <w:rPr>
                <w:i/>
              </w:rPr>
            </w:pPr>
            <w:r w:rsidRPr="00974591">
              <w:rPr>
                <w:i/>
              </w:rPr>
              <w:t>L</w:t>
            </w:r>
            <w:r w:rsidRPr="00974591">
              <w:rPr>
                <w:i/>
                <w:vertAlign w:val="subscript"/>
              </w:rPr>
              <w:t>∞</w:t>
            </w:r>
          </w:p>
        </w:tc>
        <w:tc>
          <w:tcPr>
            <w:tcW w:w="4252" w:type="pct"/>
          </w:tcPr>
          <w:p w14:paraId="628FEE68" w14:textId="77777777" w:rsidR="004A2D83" w:rsidRPr="00974591" w:rsidRDefault="004A2D83" w:rsidP="00F866D1">
            <w:r w:rsidRPr="00974591">
              <w:t>Asymptotic length (cm)</w:t>
            </w:r>
          </w:p>
        </w:tc>
      </w:tr>
      <w:tr w:rsidR="004A2D83" w:rsidRPr="00974591" w14:paraId="042D0CE8" w14:textId="77777777" w:rsidTr="00F866D1">
        <w:trPr>
          <w:trHeight w:hRule="exact" w:val="385"/>
        </w:trPr>
        <w:tc>
          <w:tcPr>
            <w:tcW w:w="748" w:type="pct"/>
          </w:tcPr>
          <w:p w14:paraId="6648C3CF" w14:textId="77777777" w:rsidR="004A2D83" w:rsidRPr="00974591" w:rsidRDefault="004A2D83" w:rsidP="00F866D1">
            <w:pPr>
              <w:jc w:val="both"/>
              <w:rPr>
                <w:i/>
              </w:rPr>
            </w:pPr>
            <w:r w:rsidRPr="00974591">
              <w:rPr>
                <w:i/>
              </w:rPr>
              <w:t>L</w:t>
            </w:r>
            <w:r w:rsidRPr="00676AC9">
              <w:rPr>
                <w:vertAlign w:val="subscript"/>
              </w:rPr>
              <w:t>1</w:t>
            </w:r>
          </w:p>
        </w:tc>
        <w:tc>
          <w:tcPr>
            <w:tcW w:w="4252" w:type="pct"/>
          </w:tcPr>
          <w:p w14:paraId="108CC9F9" w14:textId="77777777" w:rsidR="004A2D83" w:rsidRPr="00974591" w:rsidRDefault="004A2D83" w:rsidP="00F866D1">
            <w:r>
              <w:t>Mean length-at-age-1 (cm)</w:t>
            </w:r>
          </w:p>
        </w:tc>
      </w:tr>
      <w:tr w:rsidR="004A2D83" w:rsidRPr="00974591" w14:paraId="59D2BB03" w14:textId="77777777" w:rsidTr="00F866D1">
        <w:trPr>
          <w:trHeight w:hRule="exact" w:val="433"/>
        </w:trPr>
        <w:tc>
          <w:tcPr>
            <w:tcW w:w="748" w:type="pct"/>
          </w:tcPr>
          <w:p w14:paraId="4F54E3A4" w14:textId="77777777" w:rsidR="004A2D83" w:rsidRPr="00974591" w:rsidRDefault="004A2D83" w:rsidP="00F866D1">
            <w:pPr>
              <w:jc w:val="both"/>
              <w:rPr>
                <w:i/>
              </w:rPr>
            </w:pPr>
            <w:r w:rsidRPr="00974591">
              <w:rPr>
                <w:i/>
              </w:rPr>
              <w:t>k</w:t>
            </w:r>
          </w:p>
        </w:tc>
        <w:tc>
          <w:tcPr>
            <w:tcW w:w="4252" w:type="pct"/>
          </w:tcPr>
          <w:p w14:paraId="06ADEFBC" w14:textId="77777777" w:rsidR="004A2D83" w:rsidRPr="00974591" w:rsidRDefault="004A2D83" w:rsidP="00F866D1">
            <w:r w:rsidRPr="00974591">
              <w:t>von Bertalanffy growth constant</w:t>
            </w:r>
            <w:r>
              <w:t xml:space="preserve"> (/yr)</w:t>
            </w:r>
          </w:p>
        </w:tc>
      </w:tr>
      <w:tr w:rsidR="004A2D83" w:rsidRPr="00974591" w14:paraId="3EF1DFC6" w14:textId="77777777" w:rsidTr="00F866D1">
        <w:trPr>
          <w:trHeight w:hRule="exact" w:val="441"/>
        </w:trPr>
        <w:tc>
          <w:tcPr>
            <w:tcW w:w="748" w:type="pct"/>
          </w:tcPr>
          <w:p w14:paraId="045D5961" w14:textId="77777777" w:rsidR="004A2D83" w:rsidRPr="00974591" w:rsidRDefault="004A2D83" w:rsidP="00F866D1">
            <w:pPr>
              <w:jc w:val="both"/>
            </w:pPr>
            <w:r w:rsidRPr="00974591">
              <w:rPr>
                <w:i/>
                <w:position w:val="-12"/>
              </w:rPr>
              <w:object w:dxaOrig="440" w:dyaOrig="400" w14:anchorId="672E7D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4" type="#_x0000_t75" style="width:22pt;height:20pt" o:ole="">
                  <v:imagedata r:id="rId6" o:title=""/>
                </v:shape>
                <o:OLEObject Type="Embed" ProgID="Equation.DSMT4" ShapeID="_x0000_i1224" DrawAspect="Content" ObjectID="_1460552906" r:id="rId7"/>
              </w:object>
            </w:r>
          </w:p>
        </w:tc>
        <w:tc>
          <w:tcPr>
            <w:tcW w:w="4252" w:type="pct"/>
          </w:tcPr>
          <w:p w14:paraId="0C3A9850" w14:textId="77777777" w:rsidR="004A2D83" w:rsidRPr="00974591" w:rsidRDefault="004A2D83" w:rsidP="00F866D1">
            <w:r w:rsidRPr="00974591">
              <w:t>Age-at-50% maturity</w:t>
            </w:r>
          </w:p>
        </w:tc>
      </w:tr>
      <w:tr w:rsidR="004A2D83" w:rsidRPr="00974591" w14:paraId="2E6FEE93" w14:textId="77777777" w:rsidTr="00F866D1">
        <w:trPr>
          <w:trHeight w:hRule="exact" w:val="544"/>
        </w:trPr>
        <w:tc>
          <w:tcPr>
            <w:tcW w:w="748" w:type="pct"/>
          </w:tcPr>
          <w:p w14:paraId="602276EF" w14:textId="77777777" w:rsidR="004A2D83" w:rsidRPr="00974591" w:rsidRDefault="004A2D83" w:rsidP="00F866D1">
            <w:pPr>
              <w:jc w:val="both"/>
              <w:rPr>
                <w:i/>
              </w:rPr>
            </w:pPr>
            <w:r w:rsidRPr="00974591">
              <w:rPr>
                <w:i/>
                <w:position w:val="-12"/>
              </w:rPr>
              <w:object w:dxaOrig="440" w:dyaOrig="400" w14:anchorId="7D8CC914">
                <v:shape id="_x0000_i1225" type="#_x0000_t75" style="width:22pt;height:20pt" o:ole="">
                  <v:imagedata r:id="rId8" o:title=""/>
                </v:shape>
                <o:OLEObject Type="Embed" ProgID="Equation.DSMT4" ShapeID="_x0000_i1225" DrawAspect="Content" ObjectID="_1460552907" r:id="rId9"/>
              </w:object>
            </w:r>
          </w:p>
        </w:tc>
        <w:tc>
          <w:tcPr>
            <w:tcW w:w="4252" w:type="pct"/>
          </w:tcPr>
          <w:p w14:paraId="25399E05" w14:textId="77777777" w:rsidR="004A2D83" w:rsidRPr="00974591" w:rsidRDefault="004A2D83" w:rsidP="00F866D1">
            <w:r w:rsidRPr="00974591">
              <w:t>Age-at-95% maturity</w:t>
            </w:r>
          </w:p>
        </w:tc>
      </w:tr>
      <w:tr w:rsidR="004A2D83" w:rsidRPr="00974591" w14:paraId="65990BA6" w14:textId="77777777" w:rsidTr="00F866D1">
        <w:trPr>
          <w:trHeight w:hRule="exact" w:val="566"/>
        </w:trPr>
        <w:tc>
          <w:tcPr>
            <w:tcW w:w="748" w:type="pct"/>
          </w:tcPr>
          <w:p w14:paraId="17203F31" w14:textId="77777777" w:rsidR="004A2D83" w:rsidRPr="00974591" w:rsidRDefault="004A2D83" w:rsidP="00F866D1">
            <w:pPr>
              <w:jc w:val="both"/>
            </w:pPr>
            <w:r w:rsidRPr="00974591">
              <w:rPr>
                <w:i/>
                <w:position w:val="-12"/>
              </w:rPr>
              <w:object w:dxaOrig="540" w:dyaOrig="400" w14:anchorId="1D0AF21D">
                <v:shape id="_x0000_i1226" type="#_x0000_t75" style="width:27pt;height:20pt" o:ole="">
                  <v:imagedata r:id="rId10" o:title=""/>
                </v:shape>
                <o:OLEObject Type="Embed" ProgID="Equation.DSMT4" ShapeID="_x0000_i1226" DrawAspect="Content" ObjectID="_1460552908" r:id="rId11"/>
              </w:object>
            </w:r>
          </w:p>
        </w:tc>
        <w:tc>
          <w:tcPr>
            <w:tcW w:w="4252" w:type="pct"/>
          </w:tcPr>
          <w:p w14:paraId="4B2500B5" w14:textId="77777777" w:rsidR="004A2D83" w:rsidRPr="00974591" w:rsidRDefault="004A2D83" w:rsidP="00F866D1">
            <w:r w:rsidRPr="00974591">
              <w:t xml:space="preserve">Age-at-50% </w:t>
            </w:r>
            <w:r>
              <w:t>selectivity by survey (X=S) and fishery (X=F)</w:t>
            </w:r>
          </w:p>
        </w:tc>
      </w:tr>
      <w:tr w:rsidR="004A2D83" w:rsidRPr="00974591" w14:paraId="48485C6F" w14:textId="77777777" w:rsidTr="00F866D1">
        <w:trPr>
          <w:trHeight w:hRule="exact" w:val="571"/>
        </w:trPr>
        <w:tc>
          <w:tcPr>
            <w:tcW w:w="748" w:type="pct"/>
          </w:tcPr>
          <w:p w14:paraId="3B60CEB9" w14:textId="77777777" w:rsidR="004A2D83" w:rsidRPr="00974591" w:rsidRDefault="004A2D83" w:rsidP="00F866D1">
            <w:pPr>
              <w:jc w:val="both"/>
              <w:rPr>
                <w:i/>
              </w:rPr>
            </w:pPr>
            <w:r w:rsidRPr="00974591">
              <w:rPr>
                <w:i/>
                <w:position w:val="-12"/>
              </w:rPr>
              <w:object w:dxaOrig="540" w:dyaOrig="400" w14:anchorId="47F7011A">
                <v:shape id="_x0000_i1227" type="#_x0000_t75" style="width:27pt;height:20pt" o:ole="">
                  <v:imagedata r:id="rId12" o:title=""/>
                </v:shape>
                <o:OLEObject Type="Embed" ProgID="Equation.DSMT4" ShapeID="_x0000_i1227" DrawAspect="Content" ObjectID="_1460552909" r:id="rId13"/>
              </w:object>
            </w:r>
          </w:p>
        </w:tc>
        <w:tc>
          <w:tcPr>
            <w:tcW w:w="4252" w:type="pct"/>
          </w:tcPr>
          <w:p w14:paraId="0BE76CDF" w14:textId="77777777" w:rsidR="004A2D83" w:rsidRPr="00974591" w:rsidRDefault="004A2D83" w:rsidP="00F866D1">
            <w:r w:rsidRPr="00974591">
              <w:t xml:space="preserve">Age-at-95% </w:t>
            </w:r>
            <w:r>
              <w:t>selectivity by survey (X=S) and fishery (X=F)</w:t>
            </w:r>
          </w:p>
        </w:tc>
      </w:tr>
      <w:tr w:rsidR="004A2D83" w:rsidRPr="00974591" w14:paraId="0D0FCD51" w14:textId="77777777" w:rsidTr="00F866D1">
        <w:trPr>
          <w:trHeight w:hRule="exact" w:val="462"/>
        </w:trPr>
        <w:tc>
          <w:tcPr>
            <w:tcW w:w="748" w:type="pct"/>
          </w:tcPr>
          <w:p w14:paraId="1B0EFBB9" w14:textId="77777777" w:rsidR="004A2D83" w:rsidRPr="00974591" w:rsidRDefault="004A2D83" w:rsidP="00F866D1">
            <w:pPr>
              <w:jc w:val="both"/>
              <w:rPr>
                <w:i/>
              </w:rPr>
            </w:pPr>
            <w:r w:rsidRPr="00974591">
              <w:rPr>
                <w:i/>
              </w:rPr>
              <w:t>q</w:t>
            </w:r>
          </w:p>
        </w:tc>
        <w:tc>
          <w:tcPr>
            <w:tcW w:w="4252" w:type="pct"/>
          </w:tcPr>
          <w:p w14:paraId="28DBA32D" w14:textId="77777777" w:rsidR="004A2D83" w:rsidRPr="00974591" w:rsidRDefault="004A2D83" w:rsidP="00F866D1">
            <w:r>
              <w:t>Spawn survey scaling parameter</w:t>
            </w:r>
          </w:p>
        </w:tc>
      </w:tr>
      <w:tr w:rsidR="004A2D83" w:rsidRPr="00974591" w14:paraId="2375F278" w14:textId="77777777" w:rsidTr="00F866D1">
        <w:trPr>
          <w:trHeight w:hRule="exact" w:val="426"/>
        </w:trPr>
        <w:tc>
          <w:tcPr>
            <w:tcW w:w="748" w:type="pct"/>
          </w:tcPr>
          <w:p w14:paraId="32445958" w14:textId="77777777" w:rsidR="004A2D83" w:rsidRPr="00974591" w:rsidRDefault="004A2D83" w:rsidP="00F866D1">
            <w:pPr>
              <w:jc w:val="both"/>
              <w:rPr>
                <w:i/>
              </w:rPr>
            </w:pPr>
            <w:r w:rsidRPr="00974591">
              <w:rPr>
                <w:i/>
              </w:rPr>
              <w:t>R</w:t>
            </w:r>
            <w:r w:rsidRPr="00974591">
              <w:rPr>
                <w:vertAlign w:val="subscript"/>
              </w:rPr>
              <w:t>0</w:t>
            </w:r>
          </w:p>
        </w:tc>
        <w:tc>
          <w:tcPr>
            <w:tcW w:w="4252" w:type="pct"/>
          </w:tcPr>
          <w:p w14:paraId="0324524C" w14:textId="77777777" w:rsidR="004A2D83" w:rsidRPr="00974591" w:rsidRDefault="004A2D83" w:rsidP="00F866D1">
            <w:r w:rsidRPr="00974591">
              <w:t>Unfished recruitment</w:t>
            </w:r>
          </w:p>
        </w:tc>
      </w:tr>
      <w:tr w:rsidR="004A2D83" w:rsidRPr="00974591" w14:paraId="2D10F85F" w14:textId="77777777" w:rsidTr="00F866D1">
        <w:trPr>
          <w:trHeight w:hRule="exact" w:val="433"/>
        </w:trPr>
        <w:tc>
          <w:tcPr>
            <w:tcW w:w="748" w:type="pct"/>
          </w:tcPr>
          <w:p w14:paraId="7EE3BCA9" w14:textId="77777777" w:rsidR="004A2D83" w:rsidRPr="00974591" w:rsidRDefault="004A2D83" w:rsidP="00F866D1">
            <w:pPr>
              <w:jc w:val="both"/>
              <w:rPr>
                <w:i/>
              </w:rPr>
            </w:pPr>
            <w:r w:rsidRPr="00974591">
              <w:rPr>
                <w:i/>
              </w:rPr>
              <w:t>m</w:t>
            </w:r>
            <w:r w:rsidRPr="00974591">
              <w:rPr>
                <w:i/>
                <w:vertAlign w:val="subscript"/>
              </w:rPr>
              <w:t>a</w:t>
            </w:r>
          </w:p>
        </w:tc>
        <w:tc>
          <w:tcPr>
            <w:tcW w:w="4252" w:type="pct"/>
          </w:tcPr>
          <w:p w14:paraId="01C992CA" w14:textId="77777777" w:rsidR="004A2D83" w:rsidRPr="00974591" w:rsidRDefault="004A2D83" w:rsidP="00F866D1">
            <w:r w:rsidRPr="00974591">
              <w:t>Proportion mature-at-age</w:t>
            </w:r>
          </w:p>
        </w:tc>
      </w:tr>
      <w:tr w:rsidR="004A2D83" w:rsidRPr="00974591" w14:paraId="62C8C5CE" w14:textId="77777777" w:rsidTr="00F866D1">
        <w:trPr>
          <w:trHeight w:hRule="exact" w:val="517"/>
        </w:trPr>
        <w:tc>
          <w:tcPr>
            <w:tcW w:w="748" w:type="pct"/>
          </w:tcPr>
          <w:p w14:paraId="7F1515B3" w14:textId="77777777" w:rsidR="004A2D83" w:rsidRPr="00974591" w:rsidRDefault="004A2D83" w:rsidP="00F866D1">
            <w:pPr>
              <w:jc w:val="both"/>
              <w:rPr>
                <w:i/>
              </w:rPr>
            </w:pPr>
            <w:r w:rsidRPr="001952A5">
              <w:rPr>
                <w:i/>
                <w:position w:val="-12"/>
              </w:rPr>
              <w:object w:dxaOrig="300" w:dyaOrig="400" w14:anchorId="69F20F9F">
                <v:shape id="_x0000_i1228" type="#_x0000_t75" style="width:14pt;height:20pt" o:ole="">
                  <v:imagedata r:id="rId14" o:title=""/>
                </v:shape>
                <o:OLEObject Type="Embed" ProgID="Equation.DSMT4" ShapeID="_x0000_i1228" DrawAspect="Content" ObjectID="_1460552910" r:id="rId15"/>
              </w:object>
            </w:r>
            <w:r>
              <w:rPr>
                <w:i/>
              </w:rPr>
              <w:t xml:space="preserve"> </w:t>
            </w:r>
          </w:p>
        </w:tc>
        <w:tc>
          <w:tcPr>
            <w:tcW w:w="4252" w:type="pct"/>
          </w:tcPr>
          <w:p w14:paraId="66EE65EB" w14:textId="77777777" w:rsidR="004A2D83" w:rsidRPr="00974591" w:rsidRDefault="004A2D83" w:rsidP="00F866D1">
            <w:r w:rsidRPr="00974591">
              <w:t xml:space="preserve">Proportion </w:t>
            </w:r>
            <w:r>
              <w:t>selected</w:t>
            </w:r>
            <w:r w:rsidRPr="00974591">
              <w:t>-at-age</w:t>
            </w:r>
            <w:r>
              <w:t xml:space="preserve"> by survey (X=S) and fishery (X=F)</w:t>
            </w:r>
          </w:p>
        </w:tc>
      </w:tr>
      <w:tr w:rsidR="004A2D83" w:rsidRPr="00974591" w14:paraId="54A44063" w14:textId="77777777" w:rsidTr="00F866D1">
        <w:trPr>
          <w:trHeight w:hRule="exact" w:val="416"/>
        </w:trPr>
        <w:tc>
          <w:tcPr>
            <w:tcW w:w="748" w:type="pct"/>
          </w:tcPr>
          <w:p w14:paraId="4B595D15" w14:textId="77777777" w:rsidR="004A2D83" w:rsidRPr="00974591" w:rsidRDefault="004A2D83" w:rsidP="00F866D1">
            <w:pPr>
              <w:jc w:val="both"/>
              <w:rPr>
                <w:i/>
              </w:rPr>
            </w:pPr>
            <w:r w:rsidRPr="00974591">
              <w:rPr>
                <w:i/>
              </w:rPr>
              <w:t>w</w:t>
            </w:r>
            <w:r w:rsidRPr="00974591">
              <w:rPr>
                <w:i/>
                <w:vertAlign w:val="subscript"/>
              </w:rPr>
              <w:t>a</w:t>
            </w:r>
          </w:p>
        </w:tc>
        <w:tc>
          <w:tcPr>
            <w:tcW w:w="4252" w:type="pct"/>
          </w:tcPr>
          <w:p w14:paraId="3E54C206" w14:textId="77777777" w:rsidR="004A2D83" w:rsidRPr="00974591" w:rsidRDefault="004A2D83" w:rsidP="00F866D1">
            <w:r>
              <w:t>Individual weight-at-age</w:t>
            </w:r>
          </w:p>
        </w:tc>
      </w:tr>
      <w:tr w:rsidR="004A2D83" w:rsidRPr="00974591" w14:paraId="712BE6EE" w14:textId="77777777" w:rsidTr="00F866D1">
        <w:trPr>
          <w:trHeight w:hRule="exact" w:val="430"/>
        </w:trPr>
        <w:tc>
          <w:tcPr>
            <w:tcW w:w="748" w:type="pct"/>
          </w:tcPr>
          <w:p w14:paraId="3C46F87F" w14:textId="77777777" w:rsidR="004A2D83" w:rsidRPr="00974591" w:rsidRDefault="004A2D83" w:rsidP="00F866D1">
            <w:r w:rsidRPr="0079256E">
              <w:rPr>
                <w:position w:val="-10"/>
              </w:rPr>
              <w:object w:dxaOrig="200" w:dyaOrig="300" w14:anchorId="064E240D">
                <v:shape id="_x0000_i1229" type="#_x0000_t75" style="width:10pt;height:14pt" o:ole="">
                  <v:imagedata r:id="rId16" o:title=""/>
                </v:shape>
                <o:OLEObject Type="Embed" ProgID="Equation.DSMT4" ShapeID="_x0000_i1229" DrawAspect="Content" ObjectID="_1460552911" r:id="rId17"/>
              </w:object>
            </w:r>
            <w:r w:rsidRPr="0079256E">
              <w:rPr>
                <w:vertAlign w:val="subscript"/>
              </w:rPr>
              <w:t>x</w:t>
            </w:r>
          </w:p>
        </w:tc>
        <w:tc>
          <w:tcPr>
            <w:tcW w:w="4252" w:type="pct"/>
          </w:tcPr>
          <w:p w14:paraId="09B7F482" w14:textId="77777777" w:rsidR="004A2D83" w:rsidRPr="00974591" w:rsidRDefault="004A2D83" w:rsidP="00F866D1">
            <w:r>
              <w:t>E</w:t>
            </w:r>
            <w:r w:rsidRPr="00974591">
              <w:t xml:space="preserve">quilibrium </w:t>
            </w:r>
            <w:r>
              <w:t xml:space="preserve">yield (x=y) or spawning biomass (x=ssb) </w:t>
            </w:r>
            <w:r w:rsidRPr="00974591">
              <w:t>per recruit</w:t>
            </w:r>
          </w:p>
        </w:tc>
      </w:tr>
      <w:tr w:rsidR="004A2D83" w:rsidRPr="00974591" w14:paraId="5D7D8FDC" w14:textId="77777777" w:rsidTr="00F866D1">
        <w:trPr>
          <w:trHeight w:hRule="exact" w:val="385"/>
        </w:trPr>
        <w:tc>
          <w:tcPr>
            <w:tcW w:w="748" w:type="pct"/>
          </w:tcPr>
          <w:p w14:paraId="3C473225" w14:textId="77777777" w:rsidR="004A2D83" w:rsidRPr="00974591" w:rsidRDefault="004A2D83" w:rsidP="00F866D1">
            <w:pPr>
              <w:jc w:val="both"/>
              <w:rPr>
                <w:i/>
              </w:rPr>
            </w:pPr>
            <w:r w:rsidRPr="00974591">
              <w:rPr>
                <w:i/>
              </w:rPr>
              <w:t>N</w:t>
            </w:r>
            <w:r w:rsidRPr="00974591">
              <w:rPr>
                <w:i/>
                <w:vertAlign w:val="subscript"/>
              </w:rPr>
              <w:t>a,t</w:t>
            </w:r>
          </w:p>
        </w:tc>
        <w:tc>
          <w:tcPr>
            <w:tcW w:w="4252" w:type="pct"/>
          </w:tcPr>
          <w:p w14:paraId="125B8EAF" w14:textId="77777777" w:rsidR="004A2D83" w:rsidRPr="00974591" w:rsidRDefault="004A2D83" w:rsidP="00F866D1">
            <w:r w:rsidRPr="00974591">
              <w:t xml:space="preserve">Number of age </w:t>
            </w:r>
            <w:r w:rsidRPr="00974591">
              <w:rPr>
                <w:i/>
              </w:rPr>
              <w:t>a</w:t>
            </w:r>
            <w:r w:rsidRPr="00974591">
              <w:t xml:space="preserve"> fish in year </w:t>
            </w:r>
            <w:r w:rsidRPr="00974591">
              <w:rPr>
                <w:i/>
              </w:rPr>
              <w:t>t</w:t>
            </w:r>
          </w:p>
        </w:tc>
      </w:tr>
      <w:tr w:rsidR="004A2D83" w:rsidRPr="00974591" w14:paraId="0BB38588" w14:textId="77777777" w:rsidTr="00F866D1">
        <w:trPr>
          <w:trHeight w:hRule="exact" w:val="432"/>
        </w:trPr>
        <w:tc>
          <w:tcPr>
            <w:tcW w:w="748" w:type="pct"/>
          </w:tcPr>
          <w:p w14:paraId="3504E548" w14:textId="77777777" w:rsidR="004A2D83" w:rsidRPr="00974591" w:rsidRDefault="004A2D83" w:rsidP="00F866D1">
            <w:pPr>
              <w:jc w:val="both"/>
              <w:rPr>
                <w:i/>
              </w:rPr>
            </w:pPr>
            <w:r w:rsidRPr="00974591">
              <w:rPr>
                <w:i/>
              </w:rPr>
              <w:t>B</w:t>
            </w:r>
            <w:r w:rsidRPr="00974591">
              <w:rPr>
                <w:i/>
                <w:vertAlign w:val="subscript"/>
              </w:rPr>
              <w:t>a,t</w:t>
            </w:r>
          </w:p>
        </w:tc>
        <w:tc>
          <w:tcPr>
            <w:tcW w:w="4252" w:type="pct"/>
          </w:tcPr>
          <w:p w14:paraId="17DCC663" w14:textId="77777777" w:rsidR="004A2D83" w:rsidRPr="00974591" w:rsidRDefault="004A2D83" w:rsidP="00F866D1">
            <w:r w:rsidRPr="00974591">
              <w:t xml:space="preserve">Biomass of age </w:t>
            </w:r>
            <w:r w:rsidRPr="00974591">
              <w:rPr>
                <w:i/>
              </w:rPr>
              <w:t>a</w:t>
            </w:r>
            <w:r w:rsidRPr="00974591">
              <w:t xml:space="preserve"> fish in year </w:t>
            </w:r>
            <w:r w:rsidRPr="00974591">
              <w:rPr>
                <w:i/>
              </w:rPr>
              <w:t>t</w:t>
            </w:r>
            <w:r w:rsidRPr="00974591">
              <w:t xml:space="preserve"> </w:t>
            </w:r>
          </w:p>
        </w:tc>
      </w:tr>
      <w:tr w:rsidR="004A2D83" w:rsidRPr="00974591" w14:paraId="702CBEED" w14:textId="77777777" w:rsidTr="00F866D1">
        <w:trPr>
          <w:trHeight w:hRule="exact" w:val="590"/>
        </w:trPr>
        <w:tc>
          <w:tcPr>
            <w:tcW w:w="748" w:type="pct"/>
          </w:tcPr>
          <w:p w14:paraId="0116636A" w14:textId="77777777" w:rsidR="004A2D83" w:rsidRPr="00974591" w:rsidRDefault="004A2D83" w:rsidP="00F866D1">
            <w:pPr>
              <w:jc w:val="both"/>
              <w:rPr>
                <w:i/>
              </w:rPr>
            </w:pPr>
            <w:r w:rsidRPr="00974591">
              <w:rPr>
                <w:i/>
                <w:position w:val="-12"/>
              </w:rPr>
              <w:object w:dxaOrig="400" w:dyaOrig="400" w14:anchorId="7EC9BFAA">
                <v:shape id="_x0000_i1230" type="#_x0000_t75" style="width:20pt;height:20pt" o:ole="">
                  <v:imagedata r:id="rId18" o:title=""/>
                </v:shape>
                <o:OLEObject Type="Embed" ProgID="Equation.DSMT4" ShapeID="_x0000_i1230" DrawAspect="Content" ObjectID="_1460552912" r:id="rId19"/>
              </w:object>
            </w:r>
          </w:p>
        </w:tc>
        <w:tc>
          <w:tcPr>
            <w:tcW w:w="4252" w:type="pct"/>
          </w:tcPr>
          <w:p w14:paraId="52F0850A" w14:textId="77777777" w:rsidR="004A2D83" w:rsidRPr="00974591" w:rsidRDefault="004A2D83" w:rsidP="00F866D1">
            <w:r w:rsidRPr="00974591">
              <w:t xml:space="preserve">Spawning biomass in year </w:t>
            </w:r>
            <w:r w:rsidRPr="00974591">
              <w:rPr>
                <w:i/>
              </w:rPr>
              <w:t>t</w:t>
            </w:r>
          </w:p>
        </w:tc>
      </w:tr>
      <w:tr w:rsidR="004A2D83" w:rsidRPr="00974591" w14:paraId="066CE8AB" w14:textId="77777777" w:rsidTr="00F866D1">
        <w:trPr>
          <w:trHeight w:hRule="exact" w:val="539"/>
        </w:trPr>
        <w:tc>
          <w:tcPr>
            <w:tcW w:w="748" w:type="pct"/>
          </w:tcPr>
          <w:p w14:paraId="7FA57DC9" w14:textId="77777777" w:rsidR="004A2D83" w:rsidRPr="00974591" w:rsidRDefault="004A2D83" w:rsidP="00F866D1">
            <w:pPr>
              <w:jc w:val="both"/>
              <w:rPr>
                <w:i/>
              </w:rPr>
            </w:pPr>
            <w:r w:rsidRPr="00974591">
              <w:rPr>
                <w:i/>
                <w:position w:val="-12"/>
              </w:rPr>
              <w:object w:dxaOrig="400" w:dyaOrig="400" w14:anchorId="1CCADEC3">
                <v:shape id="_x0000_i1231" type="#_x0000_t75" style="width:20pt;height:20pt" o:ole="">
                  <v:imagedata r:id="rId20" o:title=""/>
                </v:shape>
                <o:OLEObject Type="Embed" ProgID="Equation.DSMT4" ShapeID="_x0000_i1231" DrawAspect="Content" ObjectID="_1460552913" r:id="rId21"/>
              </w:object>
            </w:r>
          </w:p>
        </w:tc>
        <w:tc>
          <w:tcPr>
            <w:tcW w:w="4252" w:type="pct"/>
          </w:tcPr>
          <w:p w14:paraId="0AD7733F" w14:textId="77777777" w:rsidR="004A2D83" w:rsidRPr="00974591" w:rsidRDefault="004A2D83" w:rsidP="00F866D1">
            <w:r>
              <w:t>Exploitable</w:t>
            </w:r>
            <w:r w:rsidRPr="00974591">
              <w:t xml:space="preserve"> biomass in year </w:t>
            </w:r>
            <w:r w:rsidRPr="00974591">
              <w:rPr>
                <w:i/>
              </w:rPr>
              <w:t>t</w:t>
            </w:r>
          </w:p>
        </w:tc>
      </w:tr>
      <w:tr w:rsidR="004A2D83" w:rsidRPr="00974591" w14:paraId="711A351D" w14:textId="77777777" w:rsidTr="00F866D1">
        <w:trPr>
          <w:trHeight w:hRule="exact" w:val="434"/>
        </w:trPr>
        <w:tc>
          <w:tcPr>
            <w:tcW w:w="748" w:type="pct"/>
          </w:tcPr>
          <w:p w14:paraId="1B26A51E" w14:textId="77777777" w:rsidR="004A2D83" w:rsidRPr="00974591" w:rsidRDefault="004A2D83" w:rsidP="00F866D1">
            <w:pPr>
              <w:jc w:val="both"/>
              <w:rPr>
                <w:i/>
              </w:rPr>
            </w:pPr>
            <w:r>
              <w:rPr>
                <w:i/>
              </w:rPr>
              <w:lastRenderedPageBreak/>
              <w:t>C</w:t>
            </w:r>
            <w:r w:rsidRPr="00974591">
              <w:rPr>
                <w:i/>
                <w:vertAlign w:val="subscript"/>
              </w:rPr>
              <w:t>a,t</w:t>
            </w:r>
          </w:p>
        </w:tc>
        <w:tc>
          <w:tcPr>
            <w:tcW w:w="4252" w:type="pct"/>
          </w:tcPr>
          <w:p w14:paraId="34991DD5" w14:textId="77777777" w:rsidR="004A2D83" w:rsidRPr="004B03C3" w:rsidRDefault="004A2D83" w:rsidP="00F866D1">
            <w:r w:rsidRPr="00974591">
              <w:t xml:space="preserve">Number of age </w:t>
            </w:r>
            <w:r w:rsidRPr="00974591">
              <w:rPr>
                <w:i/>
              </w:rPr>
              <w:t>a</w:t>
            </w:r>
            <w:r w:rsidRPr="00974591">
              <w:t xml:space="preserve"> fish in year </w:t>
            </w:r>
            <w:r w:rsidRPr="00974591">
              <w:rPr>
                <w:i/>
              </w:rPr>
              <w:t>t</w:t>
            </w:r>
            <w:r>
              <w:t xml:space="preserve"> catch</w:t>
            </w:r>
          </w:p>
        </w:tc>
      </w:tr>
      <w:tr w:rsidR="004A2D83" w:rsidRPr="00974591" w14:paraId="601A6EA3" w14:textId="77777777" w:rsidTr="00F866D1">
        <w:trPr>
          <w:trHeight w:hRule="exact" w:val="412"/>
        </w:trPr>
        <w:tc>
          <w:tcPr>
            <w:tcW w:w="748" w:type="pct"/>
          </w:tcPr>
          <w:p w14:paraId="15749758" w14:textId="77777777" w:rsidR="004A2D83" w:rsidRPr="00974591" w:rsidRDefault="004A2D83" w:rsidP="00F866D1">
            <w:pPr>
              <w:jc w:val="both"/>
              <w:rPr>
                <w:i/>
              </w:rPr>
            </w:pPr>
            <w:r w:rsidRPr="00974591">
              <w:rPr>
                <w:i/>
              </w:rPr>
              <w:t>C</w:t>
            </w:r>
            <w:r w:rsidRPr="00974591">
              <w:rPr>
                <w:i/>
                <w:vertAlign w:val="subscript"/>
              </w:rPr>
              <w:t>t</w:t>
            </w:r>
          </w:p>
        </w:tc>
        <w:tc>
          <w:tcPr>
            <w:tcW w:w="4252" w:type="pct"/>
          </w:tcPr>
          <w:p w14:paraId="34DEBD8C" w14:textId="77777777" w:rsidR="004A2D83" w:rsidRPr="00974591" w:rsidRDefault="004A2D83" w:rsidP="00F866D1">
            <w:r w:rsidRPr="00974591">
              <w:t>Fishery catch numbers</w:t>
            </w:r>
          </w:p>
        </w:tc>
      </w:tr>
      <w:tr w:rsidR="004A2D83" w:rsidRPr="00974591" w14:paraId="50838F57" w14:textId="77777777" w:rsidTr="00F866D1">
        <w:trPr>
          <w:trHeight w:hRule="exact" w:val="419"/>
        </w:trPr>
        <w:tc>
          <w:tcPr>
            <w:tcW w:w="748" w:type="pct"/>
          </w:tcPr>
          <w:p w14:paraId="711347B1" w14:textId="77777777" w:rsidR="004A2D83" w:rsidRDefault="004A2D83" w:rsidP="00F866D1">
            <w:pPr>
              <w:rPr>
                <w:i/>
              </w:rPr>
            </w:pPr>
            <w:r w:rsidRPr="00D55D73">
              <w:rPr>
                <w:i/>
                <w:position w:val="-12"/>
              </w:rPr>
              <w:object w:dxaOrig="360" w:dyaOrig="340" w14:anchorId="2DD09803">
                <v:shape id="_x0000_i1232" type="#_x0000_t75" style="width:18pt;height:18pt" o:ole="">
                  <v:imagedata r:id="rId22" o:title=""/>
                </v:shape>
                <o:OLEObject Type="Embed" ProgID="Equation.DSMT4" ShapeID="_x0000_i1232" DrawAspect="Content" ObjectID="_1460552914" r:id="rId23"/>
              </w:object>
            </w:r>
          </w:p>
        </w:tc>
        <w:tc>
          <w:tcPr>
            <w:tcW w:w="4252" w:type="pct"/>
          </w:tcPr>
          <w:p w14:paraId="0BB24166" w14:textId="77777777" w:rsidR="004A2D83" w:rsidRPr="00974591" w:rsidRDefault="004A2D83" w:rsidP="00F866D1">
            <w:r>
              <w:t xml:space="preserve">True proportion-at-age </w:t>
            </w:r>
            <w:r w:rsidRPr="00D55D73">
              <w:rPr>
                <w:i/>
              </w:rPr>
              <w:t>a</w:t>
            </w:r>
            <w:r>
              <w:t xml:space="preserve"> in time </w:t>
            </w:r>
            <w:r w:rsidRPr="00D55D73">
              <w:rPr>
                <w:i/>
              </w:rPr>
              <w:t>t</w:t>
            </w:r>
            <w:r>
              <w:t xml:space="preserve"> catch</w:t>
            </w:r>
          </w:p>
        </w:tc>
      </w:tr>
      <w:tr w:rsidR="004A2D83" w:rsidRPr="00974591" w14:paraId="633EDFAE" w14:textId="77777777" w:rsidTr="00F866D1">
        <w:trPr>
          <w:trHeight w:hRule="exact" w:val="571"/>
        </w:trPr>
        <w:tc>
          <w:tcPr>
            <w:tcW w:w="748" w:type="pct"/>
          </w:tcPr>
          <w:p w14:paraId="621ED9AA" w14:textId="77777777" w:rsidR="004A2D83" w:rsidRPr="00974591" w:rsidRDefault="004A2D83" w:rsidP="00F866D1">
            <w:pPr>
              <w:rPr>
                <w:i/>
              </w:rPr>
            </w:pPr>
            <w:r>
              <w:rPr>
                <w:i/>
              </w:rPr>
              <w:t>Q</w:t>
            </w:r>
            <w:r w:rsidRPr="00974591">
              <w:rPr>
                <w:i/>
                <w:vertAlign w:val="subscript"/>
              </w:rPr>
              <w:t>t</w:t>
            </w:r>
          </w:p>
        </w:tc>
        <w:tc>
          <w:tcPr>
            <w:tcW w:w="4252" w:type="pct"/>
          </w:tcPr>
          <w:p w14:paraId="54913F86" w14:textId="77777777" w:rsidR="004A2D83" w:rsidRPr="00974591" w:rsidRDefault="004A2D83" w:rsidP="00F866D1">
            <w:r w:rsidRPr="00974591">
              <w:t>Fishery catch biomass</w:t>
            </w:r>
          </w:p>
        </w:tc>
      </w:tr>
      <w:tr w:rsidR="004A2D83" w:rsidRPr="00974591" w14:paraId="360D71AC" w14:textId="77777777" w:rsidTr="00F866D1">
        <w:trPr>
          <w:trHeight w:hRule="exact" w:val="423"/>
        </w:trPr>
        <w:tc>
          <w:tcPr>
            <w:tcW w:w="748" w:type="pct"/>
          </w:tcPr>
          <w:p w14:paraId="7E17F48B" w14:textId="77777777" w:rsidR="004A2D83" w:rsidRPr="00974591" w:rsidRDefault="004A2D83" w:rsidP="00F866D1">
            <w:pPr>
              <w:jc w:val="both"/>
              <w:rPr>
                <w:i/>
              </w:rPr>
            </w:pPr>
            <w:r w:rsidRPr="00974591">
              <w:rPr>
                <w:i/>
              </w:rPr>
              <w:t>I</w:t>
            </w:r>
            <w:r w:rsidRPr="00974591">
              <w:rPr>
                <w:i/>
                <w:vertAlign w:val="subscript"/>
              </w:rPr>
              <w:t>t</w:t>
            </w:r>
          </w:p>
        </w:tc>
        <w:tc>
          <w:tcPr>
            <w:tcW w:w="4252" w:type="pct"/>
          </w:tcPr>
          <w:p w14:paraId="780D6CA2" w14:textId="77777777" w:rsidR="004A2D83" w:rsidRPr="00974591" w:rsidRDefault="004A2D83" w:rsidP="00F866D1">
            <w:r w:rsidRPr="00974591">
              <w:t>Survey biomass estimate</w:t>
            </w:r>
          </w:p>
        </w:tc>
      </w:tr>
      <w:tr w:rsidR="004A2D83" w:rsidRPr="00974591" w14:paraId="107B75BA" w14:textId="77777777" w:rsidTr="00F866D1">
        <w:trPr>
          <w:trHeight w:hRule="exact" w:val="415"/>
        </w:trPr>
        <w:tc>
          <w:tcPr>
            <w:tcW w:w="748" w:type="pct"/>
          </w:tcPr>
          <w:p w14:paraId="3CCE9FD6" w14:textId="77777777" w:rsidR="004A2D83" w:rsidRPr="00FE515D" w:rsidRDefault="004A2D83" w:rsidP="00F866D1">
            <w:pPr>
              <w:jc w:val="both"/>
            </w:pPr>
            <w:r w:rsidRPr="00FE515D">
              <w:rPr>
                <w:position w:val="-10"/>
              </w:rPr>
              <w:object w:dxaOrig="340" w:dyaOrig="320" w14:anchorId="36647545">
                <v:shape id="_x0000_i1233" type="#_x0000_t75" style="width:18pt;height:16pt" o:ole="">
                  <v:imagedata r:id="rId24" o:title=""/>
                </v:shape>
                <o:OLEObject Type="Embed" ProgID="Equation.DSMT4" ShapeID="_x0000_i1233" DrawAspect="Content" ObjectID="_1460552915" r:id="rId25"/>
              </w:object>
            </w:r>
          </w:p>
        </w:tc>
        <w:tc>
          <w:tcPr>
            <w:tcW w:w="4252" w:type="pct"/>
          </w:tcPr>
          <w:p w14:paraId="5DD6B21A" w14:textId="77777777" w:rsidR="004A2D83" w:rsidRPr="00974591" w:rsidRDefault="004A2D83" w:rsidP="00F866D1">
            <w:r w:rsidRPr="00974591">
              <w:t xml:space="preserve">Standard error of </w:t>
            </w:r>
            <w:r>
              <w:t>the random walk in recruitment</w:t>
            </w:r>
          </w:p>
        </w:tc>
      </w:tr>
      <w:tr w:rsidR="004A2D83" w:rsidRPr="00974591" w14:paraId="697E53C2" w14:textId="77777777" w:rsidTr="00F866D1">
        <w:trPr>
          <w:trHeight w:hRule="exact" w:val="505"/>
        </w:trPr>
        <w:tc>
          <w:tcPr>
            <w:tcW w:w="748" w:type="pct"/>
          </w:tcPr>
          <w:p w14:paraId="6B6011B9" w14:textId="77777777" w:rsidR="004A2D83" w:rsidRPr="00FE515D" w:rsidRDefault="004A2D83" w:rsidP="00F866D1">
            <w:pPr>
              <w:jc w:val="both"/>
            </w:pPr>
            <w:r w:rsidRPr="00FE515D">
              <w:rPr>
                <w:position w:val="-10"/>
              </w:rPr>
              <w:object w:dxaOrig="380" w:dyaOrig="320" w14:anchorId="46F3AB29">
                <v:shape id="_x0000_i1234" type="#_x0000_t75" style="width:18pt;height:16pt" o:ole="">
                  <v:imagedata r:id="rId26" o:title=""/>
                </v:shape>
                <o:OLEObject Type="Embed" ProgID="Equation.DSMT4" ShapeID="_x0000_i1234" DrawAspect="Content" ObjectID="_1460552916" r:id="rId27"/>
              </w:object>
            </w:r>
          </w:p>
        </w:tc>
        <w:tc>
          <w:tcPr>
            <w:tcW w:w="4252" w:type="pct"/>
          </w:tcPr>
          <w:p w14:paraId="5F94C60A" w14:textId="77777777" w:rsidR="004A2D83" w:rsidRPr="00974591" w:rsidRDefault="004A2D83" w:rsidP="00F866D1">
            <w:r w:rsidRPr="00974591">
              <w:t xml:space="preserve">Standard error of </w:t>
            </w:r>
            <w:r>
              <w:t>the random walk in natural mortality</w:t>
            </w:r>
            <w:r w:rsidRPr="00974591">
              <w:t xml:space="preserve"> </w:t>
            </w:r>
            <w:r>
              <w:t>rate</w:t>
            </w:r>
          </w:p>
        </w:tc>
      </w:tr>
      <w:tr w:rsidR="004A2D83" w:rsidRPr="00974591" w14:paraId="3F198A38" w14:textId="77777777" w:rsidTr="00F866D1">
        <w:trPr>
          <w:trHeight w:hRule="exact" w:val="505"/>
        </w:trPr>
        <w:tc>
          <w:tcPr>
            <w:tcW w:w="748" w:type="pct"/>
          </w:tcPr>
          <w:p w14:paraId="2E60296C" w14:textId="77777777" w:rsidR="004A2D83" w:rsidRPr="00FE515D" w:rsidRDefault="004A2D83" w:rsidP="00F866D1">
            <w:pPr>
              <w:jc w:val="both"/>
            </w:pPr>
            <w:r w:rsidRPr="00427798">
              <w:rPr>
                <w:position w:val="-12"/>
              </w:rPr>
              <w:object w:dxaOrig="340" w:dyaOrig="340" w14:anchorId="0CFA2E99">
                <v:shape id="_x0000_i1235" type="#_x0000_t75" style="width:18pt;height:18pt" o:ole="">
                  <v:imagedata r:id="rId28" o:title=""/>
                </v:shape>
                <o:OLEObject Type="Embed" ProgID="Equation.DSMT4" ShapeID="_x0000_i1235" DrawAspect="Content" ObjectID="_1460552917" r:id="rId29"/>
              </w:object>
            </w:r>
          </w:p>
        </w:tc>
        <w:tc>
          <w:tcPr>
            <w:tcW w:w="4252" w:type="pct"/>
          </w:tcPr>
          <w:p w14:paraId="3A21D5F2" w14:textId="77777777" w:rsidR="004A2D83" w:rsidRPr="00974591" w:rsidRDefault="004A2D83" w:rsidP="00F866D1">
            <w:r w:rsidRPr="00974591">
              <w:t xml:space="preserve">Standard error of </w:t>
            </w:r>
            <w:r>
              <w:t>the random walk in Walford intercept (growth rate)</w:t>
            </w:r>
          </w:p>
        </w:tc>
      </w:tr>
      <w:tr w:rsidR="004A2D83" w:rsidRPr="00974591" w14:paraId="7A626C64" w14:textId="77777777" w:rsidTr="00F866D1">
        <w:trPr>
          <w:trHeight w:hRule="exact" w:val="736"/>
        </w:trPr>
        <w:tc>
          <w:tcPr>
            <w:tcW w:w="748" w:type="pct"/>
          </w:tcPr>
          <w:p w14:paraId="51D84FFF" w14:textId="77777777" w:rsidR="004A2D83" w:rsidRPr="00974591" w:rsidRDefault="004A2D83" w:rsidP="00F866D1">
            <w:pPr>
              <w:jc w:val="both"/>
              <w:rPr>
                <w:i/>
              </w:rPr>
            </w:pPr>
            <w:r w:rsidRPr="003846B2">
              <w:rPr>
                <w:i/>
                <w:position w:val="-10"/>
              </w:rPr>
              <w:object w:dxaOrig="320" w:dyaOrig="360" w14:anchorId="74DA49DE">
                <v:shape id="_x0000_i1236" type="#_x0000_t75" style="width:16pt;height:18pt" o:ole="">
                  <v:imagedata r:id="rId30" o:title=""/>
                </v:shape>
                <o:OLEObject Type="Embed" ProgID="Equation.DSMT4" ShapeID="_x0000_i1236" DrawAspect="Content" ObjectID="_1460552918" r:id="rId31"/>
              </w:object>
            </w:r>
          </w:p>
        </w:tc>
        <w:tc>
          <w:tcPr>
            <w:tcW w:w="4252" w:type="pct"/>
          </w:tcPr>
          <w:p w14:paraId="7281D8AD" w14:textId="77777777" w:rsidR="004A2D83" w:rsidRPr="00974591" w:rsidRDefault="004A2D83" w:rsidP="00F866D1">
            <w:r w:rsidRPr="00974591">
              <w:t xml:space="preserve">Lag-1 autocorrelation in </w:t>
            </w:r>
            <w:r>
              <w:t>log-natural mortality rate (</w:t>
            </w:r>
            <w:r w:rsidRPr="00246559">
              <w:rPr>
                <w:i/>
              </w:rPr>
              <w:t>X</w:t>
            </w:r>
            <w:r>
              <w:rPr>
                <w:i/>
              </w:rPr>
              <w:t> </w:t>
            </w:r>
            <w:r w:rsidRPr="00246559">
              <w:rPr>
                <w:i/>
              </w:rPr>
              <w:t>=</w:t>
            </w:r>
            <w:r>
              <w:rPr>
                <w:i/>
              </w:rPr>
              <w:t> </w:t>
            </w:r>
            <w:r w:rsidRPr="00246559">
              <w:rPr>
                <w:i/>
              </w:rPr>
              <w:t>M</w:t>
            </w:r>
            <w:r>
              <w:t>), log-recruitment (</w:t>
            </w:r>
            <w:r w:rsidRPr="00246559">
              <w:rPr>
                <w:i/>
              </w:rPr>
              <w:t>X</w:t>
            </w:r>
            <w:r>
              <w:rPr>
                <w:i/>
              </w:rPr>
              <w:t> </w:t>
            </w:r>
            <w:r w:rsidRPr="00246559">
              <w:rPr>
                <w:i/>
              </w:rPr>
              <w:t>=</w:t>
            </w:r>
            <w:r>
              <w:rPr>
                <w:i/>
              </w:rPr>
              <w:t> </w:t>
            </w:r>
            <w:r w:rsidRPr="00246559">
              <w:rPr>
                <w:i/>
              </w:rPr>
              <w:t>R</w:t>
            </w:r>
            <w:r>
              <w:t>), and the growth parameter (</w:t>
            </w:r>
            <w:r w:rsidRPr="00A704FC">
              <w:rPr>
                <w:position w:val="-6"/>
              </w:rPr>
              <w:object w:dxaOrig="680" w:dyaOrig="260" w14:anchorId="7550C2E1">
                <v:shape id="_x0000_i1237" type="#_x0000_t75" style="width:34pt;height:13pt" o:ole="">
                  <v:imagedata r:id="rId32" o:title=""/>
                </v:shape>
                <o:OLEObject Type="Embed" ProgID="Equation.DSMT4" ShapeID="_x0000_i1237" DrawAspect="Content" ObjectID="_1460552919" r:id="rId33"/>
              </w:object>
            </w:r>
            <w:r>
              <w:t>)</w:t>
            </w:r>
            <w:r w:rsidRPr="00974591">
              <w:t xml:space="preserve">. </w:t>
            </w:r>
          </w:p>
        </w:tc>
      </w:tr>
      <w:tr w:rsidR="004A2D83" w:rsidRPr="00974591" w14:paraId="30425A7D" w14:textId="77777777" w:rsidTr="00F866D1">
        <w:trPr>
          <w:trHeight w:hRule="exact" w:val="846"/>
        </w:trPr>
        <w:tc>
          <w:tcPr>
            <w:tcW w:w="748" w:type="pct"/>
          </w:tcPr>
          <w:p w14:paraId="2CE528CC" w14:textId="77777777" w:rsidR="004A2D83" w:rsidRPr="00974591" w:rsidRDefault="004A2D83" w:rsidP="00F866D1">
            <w:pPr>
              <w:jc w:val="both"/>
            </w:pPr>
            <w:r w:rsidRPr="00B34239">
              <w:rPr>
                <w:position w:val="-12"/>
              </w:rPr>
              <w:object w:dxaOrig="380" w:dyaOrig="400" w14:anchorId="36512E0C">
                <v:shape id="_x0000_i1238" type="#_x0000_t75" style="width:18pt;height:22pt" o:ole="">
                  <v:imagedata r:id="rId34" o:title=""/>
                </v:shape>
                <o:OLEObject Type="Embed" ProgID="Equation.DSMT4" ShapeID="_x0000_i1238" DrawAspect="Content" ObjectID="_1460552920" r:id="rId35"/>
              </w:object>
            </w:r>
          </w:p>
        </w:tc>
        <w:tc>
          <w:tcPr>
            <w:tcW w:w="4252" w:type="pct"/>
          </w:tcPr>
          <w:p w14:paraId="6E5AE64F" w14:textId="77777777" w:rsidR="004A2D83" w:rsidRPr="00974591" w:rsidRDefault="004A2D83" w:rsidP="00F866D1">
            <w:r w:rsidRPr="00974591">
              <w:t xml:space="preserve">Auto-correlated </w:t>
            </w:r>
            <w:r>
              <w:t>error in log-natural mortality rate (</w:t>
            </w:r>
            <w:r w:rsidRPr="00246559">
              <w:rPr>
                <w:i/>
              </w:rPr>
              <w:t>X</w:t>
            </w:r>
            <w:r>
              <w:rPr>
                <w:i/>
              </w:rPr>
              <w:t> </w:t>
            </w:r>
            <w:r w:rsidRPr="00246559">
              <w:rPr>
                <w:i/>
              </w:rPr>
              <w:t>=</w:t>
            </w:r>
            <w:r>
              <w:rPr>
                <w:i/>
              </w:rPr>
              <w:t> </w:t>
            </w:r>
            <w:r w:rsidRPr="00246559">
              <w:rPr>
                <w:i/>
              </w:rPr>
              <w:t>M</w:t>
            </w:r>
            <w:r>
              <w:t>), log-recruitment (</w:t>
            </w:r>
            <w:r w:rsidRPr="00246559">
              <w:rPr>
                <w:i/>
              </w:rPr>
              <w:t>X</w:t>
            </w:r>
            <w:r>
              <w:rPr>
                <w:i/>
              </w:rPr>
              <w:t> </w:t>
            </w:r>
            <w:r w:rsidRPr="00246559">
              <w:rPr>
                <w:i/>
              </w:rPr>
              <w:t>=</w:t>
            </w:r>
            <w:r>
              <w:rPr>
                <w:i/>
              </w:rPr>
              <w:t> </w:t>
            </w:r>
            <w:r w:rsidRPr="00246559">
              <w:rPr>
                <w:i/>
              </w:rPr>
              <w:t>R</w:t>
            </w:r>
            <w:r>
              <w:t>), and the growth parameter (</w:t>
            </w:r>
            <w:r w:rsidRPr="00A704FC">
              <w:rPr>
                <w:position w:val="-6"/>
              </w:rPr>
              <w:object w:dxaOrig="680" w:dyaOrig="260" w14:anchorId="63604305">
                <v:shape id="_x0000_i1239" type="#_x0000_t75" style="width:34pt;height:13pt" o:ole="">
                  <v:imagedata r:id="rId36" o:title=""/>
                </v:shape>
                <o:OLEObject Type="Embed" ProgID="Equation.DSMT4" ShapeID="_x0000_i1239" DrawAspect="Content" ObjectID="_1460552921" r:id="rId37"/>
              </w:object>
            </w:r>
            <w:r>
              <w:t xml:space="preserve"> )</w:t>
            </w:r>
          </w:p>
        </w:tc>
      </w:tr>
      <w:tr w:rsidR="004A2D83" w:rsidRPr="00974591" w14:paraId="5A432013" w14:textId="77777777" w:rsidTr="00F866D1">
        <w:trPr>
          <w:trHeight w:hRule="exact" w:val="858"/>
        </w:trPr>
        <w:tc>
          <w:tcPr>
            <w:tcW w:w="748" w:type="pct"/>
          </w:tcPr>
          <w:p w14:paraId="7C963590" w14:textId="77777777" w:rsidR="004A2D83" w:rsidRPr="00974591" w:rsidRDefault="004A2D83" w:rsidP="00F866D1">
            <w:pPr>
              <w:jc w:val="both"/>
            </w:pPr>
            <w:r w:rsidRPr="00974591">
              <w:rPr>
                <w:position w:val="-12"/>
              </w:rPr>
              <w:object w:dxaOrig="340" w:dyaOrig="400" w14:anchorId="7EF80DA6">
                <v:shape id="_x0000_i1240" type="#_x0000_t75" style="width:18pt;height:20pt" o:ole="">
                  <v:imagedata r:id="rId38" o:title=""/>
                </v:shape>
                <o:OLEObject Type="Embed" ProgID="Equation.DSMT4" ShapeID="_x0000_i1240" DrawAspect="Content" ObjectID="_1460552922" r:id="rId39"/>
              </w:object>
            </w:r>
          </w:p>
        </w:tc>
        <w:tc>
          <w:tcPr>
            <w:tcW w:w="4252" w:type="pct"/>
          </w:tcPr>
          <w:p w14:paraId="2991D272" w14:textId="77777777" w:rsidR="004A2D83" w:rsidRPr="00974591" w:rsidRDefault="004A2D83" w:rsidP="00F866D1">
            <w:r w:rsidRPr="00B25F46">
              <w:rPr>
                <w:i/>
              </w:rPr>
              <w:t>Normal</w:t>
            </w:r>
            <w:r>
              <w:t xml:space="preserve">(0,1) </w:t>
            </w:r>
            <w:r w:rsidRPr="00974591">
              <w:t xml:space="preserve">error </w:t>
            </w:r>
            <w:r>
              <w:t xml:space="preserve">component </w:t>
            </w:r>
            <w:r w:rsidRPr="00974591">
              <w:t xml:space="preserve">in </w:t>
            </w:r>
            <w:r>
              <w:t>log-natural mortality rate (</w:t>
            </w:r>
            <w:r w:rsidRPr="00246559">
              <w:rPr>
                <w:i/>
              </w:rPr>
              <w:t>X</w:t>
            </w:r>
            <w:r>
              <w:rPr>
                <w:i/>
              </w:rPr>
              <w:t> </w:t>
            </w:r>
            <w:r w:rsidRPr="00246559">
              <w:rPr>
                <w:i/>
              </w:rPr>
              <w:t>=</w:t>
            </w:r>
            <w:r>
              <w:rPr>
                <w:i/>
              </w:rPr>
              <w:t> </w:t>
            </w:r>
            <w:r w:rsidRPr="00246559">
              <w:rPr>
                <w:i/>
              </w:rPr>
              <w:t>M</w:t>
            </w:r>
            <w:r>
              <w:t>), log-recruitment (</w:t>
            </w:r>
            <w:r w:rsidRPr="00246559">
              <w:rPr>
                <w:i/>
              </w:rPr>
              <w:t>X</w:t>
            </w:r>
            <w:r>
              <w:rPr>
                <w:i/>
              </w:rPr>
              <w:t> </w:t>
            </w:r>
            <w:r w:rsidRPr="00246559">
              <w:rPr>
                <w:i/>
              </w:rPr>
              <w:t>=</w:t>
            </w:r>
            <w:r>
              <w:rPr>
                <w:i/>
              </w:rPr>
              <w:t> </w:t>
            </w:r>
            <w:r w:rsidRPr="00246559">
              <w:rPr>
                <w:i/>
              </w:rPr>
              <w:t>R</w:t>
            </w:r>
            <w:r>
              <w:t>), and the growth parameter (</w:t>
            </w:r>
            <w:r w:rsidRPr="00A704FC">
              <w:rPr>
                <w:position w:val="-6"/>
              </w:rPr>
              <w:object w:dxaOrig="680" w:dyaOrig="260" w14:anchorId="0D309CA8">
                <v:shape id="_x0000_i1241" type="#_x0000_t75" style="width:34pt;height:13pt" o:ole="">
                  <v:imagedata r:id="rId40" o:title=""/>
                </v:shape>
                <o:OLEObject Type="Embed" ProgID="Equation.DSMT4" ShapeID="_x0000_i1241" DrawAspect="Content" ObjectID="_1460552923" r:id="rId41"/>
              </w:object>
            </w:r>
          </w:p>
        </w:tc>
      </w:tr>
      <w:tr w:rsidR="004A2D83" w:rsidRPr="00974591" w14:paraId="06A1DDBE" w14:textId="77777777" w:rsidTr="00F866D1">
        <w:trPr>
          <w:trHeight w:hRule="exact" w:val="450"/>
        </w:trPr>
        <w:tc>
          <w:tcPr>
            <w:tcW w:w="748" w:type="pct"/>
          </w:tcPr>
          <w:p w14:paraId="5C326FBD" w14:textId="77777777" w:rsidR="004A2D83" w:rsidRPr="00974591" w:rsidRDefault="004A2D83" w:rsidP="00F866D1">
            <w:pPr>
              <w:jc w:val="both"/>
            </w:pPr>
            <w:r w:rsidRPr="00036A83">
              <w:rPr>
                <w:position w:val="-12"/>
              </w:rPr>
              <w:object w:dxaOrig="340" w:dyaOrig="340" w14:anchorId="1CF69C8B">
                <v:shape id="_x0000_i1242" type="#_x0000_t75" style="width:18pt;height:18pt" o:ole="">
                  <v:imagedata r:id="rId42" o:title=""/>
                </v:shape>
                <o:OLEObject Type="Embed" ProgID="Equation.DSMT4" ShapeID="_x0000_i1242" DrawAspect="Content" ObjectID="_1460552924" r:id="rId43"/>
              </w:object>
            </w:r>
          </w:p>
        </w:tc>
        <w:tc>
          <w:tcPr>
            <w:tcW w:w="4252" w:type="pct"/>
          </w:tcPr>
          <w:p w14:paraId="15F582A6" w14:textId="77777777" w:rsidR="004A2D83" w:rsidRPr="00974591" w:rsidRDefault="004A2D83" w:rsidP="00F866D1">
            <w:r>
              <w:t xml:space="preserve">Survey coefficient of variation in year </w:t>
            </w:r>
            <w:r w:rsidRPr="00036A83">
              <w:rPr>
                <w:i/>
              </w:rPr>
              <w:t>t</w:t>
            </w:r>
          </w:p>
        </w:tc>
      </w:tr>
      <w:tr w:rsidR="004A2D83" w:rsidRPr="00974591" w14:paraId="1A713BB3" w14:textId="77777777" w:rsidTr="00F866D1">
        <w:trPr>
          <w:trHeight w:hRule="exact" w:val="665"/>
        </w:trPr>
        <w:tc>
          <w:tcPr>
            <w:tcW w:w="748" w:type="pct"/>
          </w:tcPr>
          <w:p w14:paraId="0AC487C9" w14:textId="77777777" w:rsidR="004A2D83" w:rsidRPr="00974591" w:rsidRDefault="004A2D83" w:rsidP="00F866D1">
            <w:pPr>
              <w:jc w:val="both"/>
              <w:rPr>
                <w:position w:val="-12"/>
              </w:rPr>
            </w:pPr>
            <w:r w:rsidRPr="00036A83">
              <w:rPr>
                <w:position w:val="-10"/>
              </w:rPr>
              <w:object w:dxaOrig="320" w:dyaOrig="360" w14:anchorId="3BE04D39">
                <v:shape id="_x0000_i1243" type="#_x0000_t75" style="width:16pt;height:18pt" o:ole="">
                  <v:imagedata r:id="rId44" o:title=""/>
                </v:shape>
                <o:OLEObject Type="Embed" ProgID="Equation.DSMT4" ShapeID="_x0000_i1243" DrawAspect="Content" ObjectID="_1460552925" r:id="rId45"/>
              </w:object>
            </w:r>
          </w:p>
        </w:tc>
        <w:tc>
          <w:tcPr>
            <w:tcW w:w="4252" w:type="pct"/>
          </w:tcPr>
          <w:p w14:paraId="3099E19E" w14:textId="77777777" w:rsidR="004A2D83" w:rsidRPr="00974591" w:rsidRDefault="004A2D83" w:rsidP="00F866D1">
            <w:r>
              <w:t>Standard error of proportions-at-age in fishery catch (</w:t>
            </w:r>
            <w:r w:rsidRPr="008C1805">
              <w:rPr>
                <w:i/>
              </w:rPr>
              <w:t>X</w:t>
            </w:r>
            <w:r>
              <w:rPr>
                <w:i/>
              </w:rPr>
              <w:t> </w:t>
            </w:r>
            <w:r w:rsidRPr="008C1805">
              <w:rPr>
                <w:i/>
              </w:rPr>
              <w:t>=</w:t>
            </w:r>
            <w:r>
              <w:rPr>
                <w:i/>
              </w:rPr>
              <w:t> </w:t>
            </w:r>
            <w:r w:rsidRPr="008C1805">
              <w:rPr>
                <w:i/>
              </w:rPr>
              <w:t>F</w:t>
            </w:r>
            <w:r>
              <w:t>) and surveys (</w:t>
            </w:r>
            <w:r w:rsidRPr="008C1805">
              <w:rPr>
                <w:i/>
              </w:rPr>
              <w:t>X</w:t>
            </w:r>
            <w:r>
              <w:rPr>
                <w:i/>
              </w:rPr>
              <w:t> </w:t>
            </w:r>
            <w:r w:rsidRPr="008C1805">
              <w:rPr>
                <w:i/>
              </w:rPr>
              <w:t>=</w:t>
            </w:r>
            <w:r>
              <w:rPr>
                <w:i/>
              </w:rPr>
              <w:t> </w:t>
            </w:r>
            <w:r w:rsidRPr="008C1805">
              <w:rPr>
                <w:i/>
              </w:rPr>
              <w:t>S</w:t>
            </w:r>
            <w:r>
              <w:t>)</w:t>
            </w:r>
          </w:p>
        </w:tc>
      </w:tr>
      <w:tr w:rsidR="004A2D83" w:rsidRPr="00974591" w14:paraId="79FE81AC" w14:textId="77777777" w:rsidTr="00F866D1">
        <w:trPr>
          <w:trHeight w:hRule="exact" w:val="450"/>
        </w:trPr>
        <w:tc>
          <w:tcPr>
            <w:tcW w:w="748" w:type="pct"/>
          </w:tcPr>
          <w:p w14:paraId="050BF894" w14:textId="77777777" w:rsidR="004A2D83" w:rsidRPr="00974591" w:rsidRDefault="004A2D83" w:rsidP="00F866D1">
            <w:pPr>
              <w:jc w:val="both"/>
            </w:pPr>
            <w:r w:rsidRPr="00974591">
              <w:rPr>
                <w:position w:val="-12"/>
              </w:rPr>
              <w:object w:dxaOrig="240" w:dyaOrig="360" w14:anchorId="26FF5D8C">
                <v:shape id="_x0000_i1244" type="#_x0000_t75" style="width:12pt;height:18pt" o:ole="">
                  <v:imagedata r:id="rId46" o:title=""/>
                </v:shape>
                <o:OLEObject Type="Embed" ProgID="Equation.DSMT4" ShapeID="_x0000_i1244" DrawAspect="Content" ObjectID="_1460552926" r:id="rId47"/>
              </w:object>
            </w:r>
          </w:p>
        </w:tc>
        <w:tc>
          <w:tcPr>
            <w:tcW w:w="4252" w:type="pct"/>
          </w:tcPr>
          <w:p w14:paraId="374C023C" w14:textId="77777777" w:rsidR="004A2D83" w:rsidRPr="00974591" w:rsidRDefault="004A2D83" w:rsidP="00F866D1">
            <w:r w:rsidRPr="00974591">
              <w:t xml:space="preserve">Uncorrelated </w:t>
            </w:r>
            <w:r w:rsidRPr="00B25F46">
              <w:rPr>
                <w:i/>
              </w:rPr>
              <w:t>Normal</w:t>
            </w:r>
            <w:r>
              <w:t xml:space="preserve">(0,1) </w:t>
            </w:r>
            <w:r w:rsidRPr="00974591">
              <w:t>error in log-survey</w:t>
            </w:r>
          </w:p>
        </w:tc>
      </w:tr>
      <w:tr w:rsidR="004A2D83" w:rsidRPr="00974591" w14:paraId="08CA9078" w14:textId="77777777" w:rsidTr="00F866D1">
        <w:trPr>
          <w:trHeight w:hRule="exact" w:val="450"/>
        </w:trPr>
        <w:tc>
          <w:tcPr>
            <w:tcW w:w="748" w:type="pct"/>
          </w:tcPr>
          <w:p w14:paraId="33C1A76F" w14:textId="77777777" w:rsidR="004A2D83" w:rsidRPr="00974591" w:rsidRDefault="004A2D83" w:rsidP="00F866D1">
            <w:pPr>
              <w:jc w:val="both"/>
              <w:rPr>
                <w:position w:val="-12"/>
              </w:rPr>
            </w:pPr>
            <w:r w:rsidRPr="00DE10AD">
              <w:rPr>
                <w:position w:val="-16"/>
              </w:rPr>
              <w:object w:dxaOrig="380" w:dyaOrig="440" w14:anchorId="2DB49588">
                <v:shape id="_x0000_i1245" type="#_x0000_t75" style="width:18pt;height:22pt" o:ole="">
                  <v:imagedata r:id="rId48" o:title=""/>
                </v:shape>
                <o:OLEObject Type="Embed" ProgID="Equation.DSMT4" ShapeID="_x0000_i1245" DrawAspect="Content" ObjectID="_1460552927" r:id="rId49"/>
              </w:object>
            </w:r>
          </w:p>
        </w:tc>
        <w:tc>
          <w:tcPr>
            <w:tcW w:w="4252" w:type="pct"/>
          </w:tcPr>
          <w:p w14:paraId="27412238" w14:textId="77777777" w:rsidR="004A2D83" w:rsidRPr="00974591" w:rsidRDefault="004A2D83" w:rsidP="00F866D1">
            <w:r>
              <w:t xml:space="preserve">Uncorrelated </w:t>
            </w:r>
            <w:r w:rsidRPr="00B25F46">
              <w:rPr>
                <w:i/>
              </w:rPr>
              <w:t>Normal</w:t>
            </w:r>
            <w:r>
              <w:t>(0,1) error in logistic-transformed proportions-at-age</w:t>
            </w:r>
          </w:p>
        </w:tc>
      </w:tr>
      <w:tr w:rsidR="004A2D83" w:rsidRPr="00974591" w14:paraId="180FA7A3" w14:textId="77777777" w:rsidTr="00F866D1">
        <w:trPr>
          <w:trHeight w:hRule="exact" w:val="450"/>
        </w:trPr>
        <w:tc>
          <w:tcPr>
            <w:tcW w:w="748" w:type="pct"/>
          </w:tcPr>
          <w:p w14:paraId="5E150211" w14:textId="77777777" w:rsidR="004A2D83" w:rsidRPr="00974591" w:rsidRDefault="004A2D83" w:rsidP="00F866D1">
            <w:pPr>
              <w:jc w:val="both"/>
              <w:rPr>
                <w:position w:val="-12"/>
              </w:rPr>
            </w:pPr>
            <w:r w:rsidRPr="00A701D4">
              <w:rPr>
                <w:position w:val="-12"/>
              </w:rPr>
              <w:object w:dxaOrig="360" w:dyaOrig="380" w14:anchorId="03D95BCD">
                <v:shape id="_x0000_i1246" type="#_x0000_t75" style="width:18pt;height:18pt" o:ole="">
                  <v:imagedata r:id="rId50" o:title=""/>
                </v:shape>
                <o:OLEObject Type="Embed" ProgID="Equation.DSMT4" ShapeID="_x0000_i1246" DrawAspect="Content" ObjectID="_1460552928" r:id="rId51"/>
              </w:object>
            </w:r>
          </w:p>
        </w:tc>
        <w:tc>
          <w:tcPr>
            <w:tcW w:w="4252" w:type="pct"/>
          </w:tcPr>
          <w:p w14:paraId="66FD2209" w14:textId="77777777" w:rsidR="004A2D83" w:rsidRPr="00974591" w:rsidRDefault="004A2D83" w:rsidP="00F866D1">
            <w:r>
              <w:t>Zero-centred log-residual of proportion-at-age</w:t>
            </w:r>
          </w:p>
        </w:tc>
      </w:tr>
      <w:tr w:rsidR="004A2D83" w:rsidRPr="00974591" w14:paraId="2253C4EE" w14:textId="77777777" w:rsidTr="00F866D1">
        <w:trPr>
          <w:trHeight w:hRule="exact" w:val="450"/>
        </w:trPr>
        <w:tc>
          <w:tcPr>
            <w:tcW w:w="748" w:type="pct"/>
            <w:tcBorders>
              <w:bottom w:val="single" w:sz="4" w:space="0" w:color="auto"/>
            </w:tcBorders>
          </w:tcPr>
          <w:p w14:paraId="2B9ECF10" w14:textId="77777777" w:rsidR="004A2D83" w:rsidRDefault="004A2D83" w:rsidP="00F866D1">
            <w:pPr>
              <w:jc w:val="both"/>
              <w:rPr>
                <w:position w:val="-12"/>
              </w:rPr>
            </w:pPr>
            <w:r w:rsidRPr="00A701D4">
              <w:rPr>
                <w:position w:val="-12"/>
              </w:rPr>
              <w:object w:dxaOrig="380" w:dyaOrig="380" w14:anchorId="44A36F56">
                <v:shape id="_x0000_i1247" type="#_x0000_t75" style="width:18pt;height:18pt" o:ole="">
                  <v:imagedata r:id="rId52" o:title=""/>
                </v:shape>
                <o:OLEObject Type="Embed" ProgID="Equation.DSMT4" ShapeID="_x0000_i1247" DrawAspect="Content" ObjectID="_1460552929" r:id="rId53"/>
              </w:object>
            </w:r>
          </w:p>
        </w:tc>
        <w:tc>
          <w:tcPr>
            <w:tcW w:w="4252" w:type="pct"/>
            <w:tcBorders>
              <w:bottom w:val="single" w:sz="4" w:space="0" w:color="auto"/>
            </w:tcBorders>
          </w:tcPr>
          <w:p w14:paraId="067A7128" w14:textId="77777777" w:rsidR="004A2D83" w:rsidRDefault="004A2D83" w:rsidP="00F866D1">
            <w:r>
              <w:t xml:space="preserve">Observed proportion-at-age </w:t>
            </w:r>
            <w:r w:rsidRPr="00A701D4">
              <w:rPr>
                <w:i/>
              </w:rPr>
              <w:t>a</w:t>
            </w:r>
            <w:r>
              <w:t xml:space="preserve"> in year </w:t>
            </w:r>
            <w:r w:rsidRPr="00A701D4">
              <w:rPr>
                <w:i/>
              </w:rPr>
              <w:t>t</w:t>
            </w:r>
            <w:r>
              <w:t xml:space="preserve"> catch</w:t>
            </w:r>
          </w:p>
        </w:tc>
      </w:tr>
    </w:tbl>
    <w:p w14:paraId="02B69730" w14:textId="77777777" w:rsidR="004A2D83" w:rsidRDefault="004A2D83" w:rsidP="004A2D83">
      <w:pPr>
        <w:pStyle w:val="Tablecaption"/>
      </w:pPr>
    </w:p>
    <w:p w14:paraId="31D2ACCF" w14:textId="77777777" w:rsidR="004A2D83" w:rsidRDefault="004A2D83" w:rsidP="004A2D83">
      <w:pPr>
        <w:sectPr w:rsidR="004A2D83" w:rsidSect="008E7357">
          <w:headerReference w:type="even" r:id="rId54"/>
          <w:footerReference w:type="default" r:id="rId55"/>
          <w:pgSz w:w="12240" w:h="15840"/>
          <w:pgMar w:top="1440" w:right="1440" w:bottom="1440" w:left="1440" w:header="720" w:footer="744" w:gutter="0"/>
          <w:cols w:space="720"/>
        </w:sectPr>
      </w:pPr>
      <w:r>
        <w:br w:type="page"/>
      </w:r>
    </w:p>
    <w:p w14:paraId="7A3C46A8" w14:textId="77777777" w:rsidR="004A2D83" w:rsidRPr="00951C33" w:rsidRDefault="004A2D83" w:rsidP="004A2D83">
      <w:pPr>
        <w:pStyle w:val="Tablecaption"/>
        <w:rPr>
          <w:i w:val="0"/>
        </w:rPr>
      </w:pPr>
      <w:bookmarkStart w:id="1" w:name="_Toc452015671"/>
      <w:r w:rsidRPr="00951C33">
        <w:rPr>
          <w:i w:val="0"/>
        </w:rPr>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211085">
        <w:rPr>
          <w:i w:val="0"/>
          <w:noProof/>
        </w:rPr>
        <w:t>2</w:t>
      </w:r>
      <w:r w:rsidRPr="00951C33">
        <w:rPr>
          <w:i w:val="0"/>
        </w:rPr>
        <w:fldChar w:fldCharType="end"/>
      </w:r>
      <w:r w:rsidRPr="00951C33">
        <w:rPr>
          <w:i w:val="0"/>
        </w:rPr>
        <w:t>. Operating model parameter values used</w:t>
      </w:r>
      <w:r>
        <w:rPr>
          <w:i w:val="0"/>
        </w:rPr>
        <w:t xml:space="preserve"> to specify simulation scenarios</w:t>
      </w:r>
      <w:r w:rsidRPr="00951C33">
        <w:rPr>
          <w:i w:val="0"/>
        </w:rPr>
        <w:t>. Equilibrium values in the final three columns are computed using M</w:t>
      </w:r>
      <w:r>
        <w:rPr>
          <w:i w:val="0"/>
        </w:rPr>
        <w:t>1983</w:t>
      </w:r>
      <w:r w:rsidRPr="00951C33">
        <w:rPr>
          <w:i w:val="0"/>
        </w:rPr>
        <w:t xml:space="preserve"> and the</w:t>
      </w:r>
      <w:r>
        <w:rPr>
          <w:i w:val="0"/>
        </w:rPr>
        <w:t xml:space="preserve"> historical</w:t>
      </w:r>
      <w:r w:rsidRPr="00951C33">
        <w:rPr>
          <w:i w:val="0"/>
        </w:rPr>
        <w:t xml:space="preserve"> values for </w:t>
      </w:r>
      <w:r w:rsidRPr="00951C33">
        <w:rPr>
          <w:i w:val="0"/>
          <w:position w:val="-6"/>
        </w:rPr>
        <w:object w:dxaOrig="240" w:dyaOrig="220" w14:anchorId="4CF301FF">
          <v:shape id="_x0000_i1248" type="#_x0000_t75" style="width:12pt;height:11pt" o:ole="">
            <v:imagedata r:id="rId56" o:title=""/>
          </v:shape>
          <o:OLEObject Type="Embed" ProgID="Equation.DSMT4" ShapeID="_x0000_i1248" DrawAspect="Content" ObjectID="_1460552930" r:id="rId57"/>
        </w:object>
      </w:r>
      <w:r w:rsidRPr="00951C33">
        <w:rPr>
          <w:i w:val="0"/>
        </w:rPr>
        <w:t>.</w:t>
      </w:r>
      <w:r>
        <w:rPr>
          <w:i w:val="0"/>
        </w:rPr>
        <w:t xml:space="preserve"> Biomass columns B</w:t>
      </w:r>
      <w:r w:rsidRPr="00791663">
        <w:rPr>
          <w:i w:val="0"/>
          <w:vertAlign w:val="subscript"/>
        </w:rPr>
        <w:t>0</w:t>
      </w:r>
      <w:r>
        <w:rPr>
          <w:i w:val="0"/>
        </w:rPr>
        <w:t>, B</w:t>
      </w:r>
      <w:r w:rsidRPr="00791663">
        <w:rPr>
          <w:i w:val="0"/>
          <w:vertAlign w:val="subscript"/>
        </w:rPr>
        <w:t>MSY</w:t>
      </w:r>
      <w:r>
        <w:rPr>
          <w:i w:val="0"/>
        </w:rPr>
        <w:t xml:space="preserve"> and MSY are in units of Kt.</w:t>
      </w:r>
      <w:bookmarkEnd w:id="1"/>
    </w:p>
    <w:tbl>
      <w:tblPr>
        <w:tblW w:w="4122" w:type="pct"/>
        <w:tblLook w:val="04A0" w:firstRow="1" w:lastRow="0" w:firstColumn="1" w:lastColumn="0" w:noHBand="0" w:noVBand="1"/>
      </w:tblPr>
      <w:tblGrid>
        <w:gridCol w:w="1408"/>
        <w:gridCol w:w="833"/>
        <w:gridCol w:w="875"/>
        <w:gridCol w:w="727"/>
        <w:gridCol w:w="740"/>
        <w:gridCol w:w="740"/>
        <w:gridCol w:w="742"/>
        <w:gridCol w:w="743"/>
        <w:gridCol w:w="743"/>
        <w:gridCol w:w="743"/>
        <w:gridCol w:w="743"/>
        <w:gridCol w:w="841"/>
        <w:gridCol w:w="984"/>
      </w:tblGrid>
      <w:tr w:rsidR="004A2D83" w:rsidRPr="00387EC7" w14:paraId="4C9515B3" w14:textId="77777777" w:rsidTr="00F866D1">
        <w:trPr>
          <w:trHeight w:val="300"/>
        </w:trPr>
        <w:tc>
          <w:tcPr>
            <w:tcW w:w="649" w:type="pct"/>
            <w:tcBorders>
              <w:top w:val="single" w:sz="4" w:space="0" w:color="auto"/>
              <w:left w:val="nil"/>
              <w:bottom w:val="single" w:sz="4" w:space="0" w:color="auto"/>
              <w:right w:val="nil"/>
            </w:tcBorders>
            <w:shd w:val="clear" w:color="auto" w:fill="auto"/>
            <w:noWrap/>
            <w:vAlign w:val="bottom"/>
            <w:hideMark/>
          </w:tcPr>
          <w:p w14:paraId="756F9A7B" w14:textId="77777777" w:rsidR="004A2D83" w:rsidRPr="00387EC7" w:rsidRDefault="004A2D83" w:rsidP="00F866D1">
            <w:pPr>
              <w:rPr>
                <w:rFonts w:ascii="Calibri" w:hAnsi="Calibri"/>
                <w:color w:val="000000"/>
                <w:sz w:val="20"/>
              </w:rPr>
            </w:pPr>
            <w:r w:rsidRPr="00387EC7">
              <w:rPr>
                <w:rFonts w:ascii="Calibri" w:hAnsi="Calibri"/>
                <w:color w:val="000000"/>
                <w:sz w:val="20"/>
              </w:rPr>
              <w:t>Scenario</w:t>
            </w:r>
          </w:p>
        </w:tc>
        <w:tc>
          <w:tcPr>
            <w:tcW w:w="399" w:type="pct"/>
            <w:tcBorders>
              <w:top w:val="single" w:sz="4" w:space="0" w:color="auto"/>
              <w:left w:val="nil"/>
              <w:bottom w:val="single" w:sz="4" w:space="0" w:color="auto"/>
              <w:right w:val="nil"/>
            </w:tcBorders>
            <w:shd w:val="clear" w:color="auto" w:fill="auto"/>
            <w:noWrap/>
            <w:vAlign w:val="bottom"/>
            <w:hideMark/>
          </w:tcPr>
          <w:p w14:paraId="55865FD6" w14:textId="77777777" w:rsidR="004A2D83" w:rsidRPr="00387EC7" w:rsidRDefault="004A2D83" w:rsidP="00F866D1">
            <w:pPr>
              <w:jc w:val="center"/>
              <w:rPr>
                <w:rFonts w:ascii="Calibri" w:hAnsi="Calibri"/>
                <w:color w:val="000000"/>
                <w:sz w:val="20"/>
              </w:rPr>
            </w:pPr>
            <w:r w:rsidRPr="00387EC7">
              <w:rPr>
                <w:rFonts w:ascii="Calibri" w:hAnsi="Calibri"/>
                <w:color w:val="000000"/>
                <w:sz w:val="20"/>
              </w:rPr>
              <w:t>B</w:t>
            </w:r>
            <w:r w:rsidRPr="00FD6267">
              <w:rPr>
                <w:rFonts w:ascii="Calibri" w:hAnsi="Calibri"/>
                <w:color w:val="000000"/>
                <w:sz w:val="20"/>
                <w:vertAlign w:val="subscript"/>
              </w:rPr>
              <w:t>0</w:t>
            </w:r>
          </w:p>
        </w:tc>
        <w:tc>
          <w:tcPr>
            <w:tcW w:w="405" w:type="pct"/>
            <w:tcBorders>
              <w:top w:val="single" w:sz="4" w:space="0" w:color="auto"/>
              <w:left w:val="nil"/>
              <w:bottom w:val="single" w:sz="4" w:space="0" w:color="auto"/>
              <w:right w:val="nil"/>
            </w:tcBorders>
            <w:shd w:val="clear" w:color="auto" w:fill="auto"/>
            <w:noWrap/>
            <w:vAlign w:val="bottom"/>
            <w:hideMark/>
          </w:tcPr>
          <w:p w14:paraId="1F177806" w14:textId="77777777" w:rsidR="004A2D83" w:rsidRPr="00387EC7" w:rsidRDefault="004A2D83" w:rsidP="00F866D1">
            <w:pPr>
              <w:jc w:val="center"/>
              <w:rPr>
                <w:rFonts w:ascii="Calibri" w:hAnsi="Calibri"/>
                <w:color w:val="000000"/>
                <w:sz w:val="20"/>
              </w:rPr>
            </w:pPr>
            <w:r>
              <w:rPr>
                <w:rFonts w:ascii="Calibri" w:hAnsi="Calibri"/>
                <w:color w:val="000000"/>
                <w:sz w:val="20"/>
              </w:rPr>
              <w:t>avgR</w:t>
            </w:r>
          </w:p>
        </w:tc>
        <w:tc>
          <w:tcPr>
            <w:tcW w:w="349" w:type="pct"/>
            <w:tcBorders>
              <w:top w:val="single" w:sz="4" w:space="0" w:color="auto"/>
              <w:left w:val="nil"/>
              <w:bottom w:val="single" w:sz="4" w:space="0" w:color="auto"/>
              <w:right w:val="nil"/>
            </w:tcBorders>
            <w:shd w:val="clear" w:color="auto" w:fill="auto"/>
            <w:noWrap/>
            <w:vAlign w:val="bottom"/>
            <w:hideMark/>
          </w:tcPr>
          <w:p w14:paraId="62644B81" w14:textId="77777777" w:rsidR="004A2D83" w:rsidRPr="00387EC7" w:rsidRDefault="004A2D83" w:rsidP="00F866D1">
            <w:pPr>
              <w:jc w:val="center"/>
              <w:rPr>
                <w:rFonts w:ascii="Calibri" w:hAnsi="Calibri"/>
                <w:color w:val="000000"/>
                <w:sz w:val="20"/>
              </w:rPr>
            </w:pPr>
            <w:r w:rsidRPr="00387EC7">
              <w:rPr>
                <w:rFonts w:ascii="Calibri" w:hAnsi="Calibri"/>
                <w:color w:val="000000"/>
                <w:sz w:val="20"/>
              </w:rPr>
              <w:t>M</w:t>
            </w:r>
            <w:r w:rsidRPr="00387EC7">
              <w:rPr>
                <w:rFonts w:ascii="Calibri" w:hAnsi="Calibri"/>
                <w:color w:val="000000"/>
                <w:sz w:val="20"/>
                <w:vertAlign w:val="subscript"/>
              </w:rPr>
              <w:t>19</w:t>
            </w:r>
            <w:r>
              <w:rPr>
                <w:rFonts w:ascii="Calibri" w:hAnsi="Calibri"/>
                <w:color w:val="000000"/>
                <w:sz w:val="20"/>
                <w:vertAlign w:val="subscript"/>
              </w:rPr>
              <w:t>83</w:t>
            </w:r>
          </w:p>
        </w:tc>
        <w:tc>
          <w:tcPr>
            <w:tcW w:w="349" w:type="pct"/>
            <w:tcBorders>
              <w:top w:val="single" w:sz="4" w:space="0" w:color="auto"/>
              <w:left w:val="nil"/>
              <w:bottom w:val="single" w:sz="4" w:space="0" w:color="auto"/>
              <w:right w:val="nil"/>
            </w:tcBorders>
            <w:shd w:val="clear" w:color="auto" w:fill="auto"/>
            <w:noWrap/>
            <w:vAlign w:val="bottom"/>
            <w:hideMark/>
          </w:tcPr>
          <w:p w14:paraId="3CB17F16" w14:textId="77777777" w:rsidR="004A2D83" w:rsidRPr="00B56B37" w:rsidRDefault="004A2D83" w:rsidP="00F866D1">
            <w:pPr>
              <w:jc w:val="center"/>
              <w:rPr>
                <w:rFonts w:ascii="Calibri" w:hAnsi="Calibri"/>
                <w:color w:val="000000"/>
                <w:sz w:val="20"/>
                <w:vertAlign w:val="subscript"/>
              </w:rPr>
            </w:pPr>
            <w:r>
              <w:rPr>
                <w:rFonts w:ascii="Calibri" w:hAnsi="Calibri"/>
                <w:color w:val="000000"/>
                <w:sz w:val="20"/>
              </w:rPr>
              <w:t>M</w:t>
            </w:r>
            <w:r>
              <w:rPr>
                <w:rFonts w:ascii="Calibri" w:hAnsi="Calibri"/>
                <w:color w:val="000000"/>
                <w:sz w:val="20"/>
                <w:vertAlign w:val="subscript"/>
              </w:rPr>
              <w:t>2016</w:t>
            </w:r>
          </w:p>
        </w:tc>
        <w:tc>
          <w:tcPr>
            <w:tcW w:w="349" w:type="pct"/>
            <w:tcBorders>
              <w:top w:val="single" w:sz="4" w:space="0" w:color="auto"/>
              <w:left w:val="nil"/>
              <w:bottom w:val="single" w:sz="4" w:space="0" w:color="auto"/>
              <w:right w:val="nil"/>
            </w:tcBorders>
            <w:shd w:val="clear" w:color="auto" w:fill="auto"/>
            <w:noWrap/>
            <w:vAlign w:val="bottom"/>
            <w:hideMark/>
          </w:tcPr>
          <w:p w14:paraId="00654610" w14:textId="77777777" w:rsidR="004A2D83" w:rsidRPr="00387EC7" w:rsidRDefault="004A2D83" w:rsidP="00F866D1">
            <w:pPr>
              <w:jc w:val="center"/>
              <w:rPr>
                <w:rFonts w:ascii="Calibri" w:hAnsi="Calibri"/>
                <w:color w:val="000000"/>
                <w:sz w:val="20"/>
              </w:rPr>
            </w:pPr>
            <w:r w:rsidRPr="00387EC7">
              <w:rPr>
                <w:rFonts w:ascii="Calibri" w:hAnsi="Calibri"/>
                <w:color w:val="000000"/>
                <w:sz w:val="20"/>
              </w:rPr>
              <w:t>M</w:t>
            </w:r>
            <w:r>
              <w:rPr>
                <w:rFonts w:ascii="Calibri" w:hAnsi="Calibri"/>
                <w:color w:val="000000"/>
                <w:sz w:val="20"/>
                <w:vertAlign w:val="subscript"/>
              </w:rPr>
              <w:t>2036</w:t>
            </w:r>
          </w:p>
        </w:tc>
        <w:tc>
          <w:tcPr>
            <w:tcW w:w="350" w:type="pct"/>
            <w:tcBorders>
              <w:top w:val="single" w:sz="4" w:space="0" w:color="auto"/>
              <w:left w:val="nil"/>
              <w:bottom w:val="single" w:sz="4" w:space="0" w:color="auto"/>
              <w:right w:val="nil"/>
            </w:tcBorders>
            <w:shd w:val="clear" w:color="auto" w:fill="auto"/>
            <w:noWrap/>
            <w:vAlign w:val="bottom"/>
            <w:hideMark/>
          </w:tcPr>
          <w:p w14:paraId="483D89D6" w14:textId="77777777" w:rsidR="004A2D83" w:rsidRPr="00387EC7" w:rsidRDefault="004A2D83" w:rsidP="00F866D1">
            <w:pPr>
              <w:jc w:val="center"/>
              <w:rPr>
                <w:rFonts w:ascii="Calibri" w:hAnsi="Calibri"/>
                <w:color w:val="000000"/>
                <w:sz w:val="20"/>
              </w:rPr>
            </w:pPr>
            <w:r w:rsidRPr="00FE515D">
              <w:rPr>
                <w:position w:val="-10"/>
              </w:rPr>
              <w:object w:dxaOrig="340" w:dyaOrig="320" w14:anchorId="21A05F9E">
                <v:shape id="_x0000_i1249" type="#_x0000_t75" style="width:18pt;height:16pt" o:ole="">
                  <v:imagedata r:id="rId58" o:title=""/>
                </v:shape>
                <o:OLEObject Type="Embed" ProgID="Equation.DSMT4" ShapeID="_x0000_i1249" DrawAspect="Content" ObjectID="_1460552931" r:id="rId59"/>
              </w:object>
            </w:r>
          </w:p>
        </w:tc>
        <w:tc>
          <w:tcPr>
            <w:tcW w:w="350" w:type="pct"/>
            <w:tcBorders>
              <w:top w:val="single" w:sz="4" w:space="0" w:color="auto"/>
              <w:left w:val="nil"/>
              <w:bottom w:val="single" w:sz="4" w:space="0" w:color="auto"/>
              <w:right w:val="nil"/>
            </w:tcBorders>
            <w:shd w:val="clear" w:color="auto" w:fill="auto"/>
            <w:noWrap/>
            <w:vAlign w:val="bottom"/>
            <w:hideMark/>
          </w:tcPr>
          <w:p w14:paraId="7BDDAF28" w14:textId="77777777" w:rsidR="004A2D83" w:rsidRPr="00387EC7" w:rsidRDefault="004A2D83" w:rsidP="00F866D1">
            <w:pPr>
              <w:jc w:val="center"/>
              <w:rPr>
                <w:rFonts w:ascii="Calibri" w:hAnsi="Calibri"/>
                <w:color w:val="000000"/>
                <w:sz w:val="20"/>
              </w:rPr>
            </w:pPr>
            <w:r w:rsidRPr="005D0635">
              <w:rPr>
                <w:rFonts w:ascii="Calibri" w:hAnsi="Calibri"/>
                <w:color w:val="000000"/>
                <w:position w:val="-12"/>
                <w:sz w:val="20"/>
              </w:rPr>
              <w:object w:dxaOrig="260" w:dyaOrig="380" w14:anchorId="2080EAEB">
                <v:shape id="_x0000_i1250" type="#_x0000_t75" style="width:13pt;height:18pt" o:ole="">
                  <v:imagedata r:id="rId60" o:title=""/>
                </v:shape>
                <o:OLEObject Type="Embed" ProgID="Equation.DSMT4" ShapeID="_x0000_i1250" DrawAspect="Content" ObjectID="_1460552932" r:id="rId61"/>
              </w:object>
            </w:r>
            <w:r>
              <w:rPr>
                <w:rFonts w:ascii="Calibri" w:hAnsi="Calibri"/>
                <w:color w:val="000000"/>
                <w:sz w:val="20"/>
              </w:rPr>
              <w:t xml:space="preserve"> </w:t>
            </w:r>
          </w:p>
        </w:tc>
        <w:tc>
          <w:tcPr>
            <w:tcW w:w="350" w:type="pct"/>
            <w:tcBorders>
              <w:top w:val="single" w:sz="4" w:space="0" w:color="auto"/>
              <w:left w:val="nil"/>
              <w:bottom w:val="single" w:sz="4" w:space="0" w:color="auto"/>
              <w:right w:val="nil"/>
            </w:tcBorders>
            <w:shd w:val="clear" w:color="auto" w:fill="auto"/>
            <w:noWrap/>
            <w:vAlign w:val="bottom"/>
            <w:hideMark/>
          </w:tcPr>
          <w:p w14:paraId="029586A6" w14:textId="77777777" w:rsidR="004A2D83" w:rsidRPr="00387EC7" w:rsidRDefault="004A2D83" w:rsidP="00F866D1">
            <w:pPr>
              <w:jc w:val="center"/>
              <w:rPr>
                <w:rFonts w:ascii="Calibri" w:hAnsi="Calibri"/>
                <w:color w:val="000000"/>
                <w:sz w:val="20"/>
              </w:rPr>
            </w:pPr>
            <w:r w:rsidRPr="005D0635">
              <w:rPr>
                <w:rFonts w:ascii="Calibri" w:hAnsi="Calibri"/>
                <w:color w:val="000000"/>
                <w:position w:val="-12"/>
                <w:sz w:val="20"/>
              </w:rPr>
              <w:object w:dxaOrig="320" w:dyaOrig="400" w14:anchorId="0CC10DE5">
                <v:shape id="_x0000_i1251" type="#_x0000_t75" style="width:16pt;height:20pt" o:ole="">
                  <v:imagedata r:id="rId62" o:title=""/>
                </v:shape>
                <o:OLEObject Type="Embed" ProgID="Equation.DSMT4" ShapeID="_x0000_i1251" DrawAspect="Content" ObjectID="_1460552933" r:id="rId63"/>
              </w:object>
            </w:r>
            <w:r>
              <w:rPr>
                <w:rFonts w:ascii="Calibri" w:hAnsi="Calibri"/>
                <w:color w:val="000000"/>
                <w:sz w:val="20"/>
              </w:rPr>
              <w:t xml:space="preserve"> </w:t>
            </w:r>
          </w:p>
        </w:tc>
        <w:tc>
          <w:tcPr>
            <w:tcW w:w="350" w:type="pct"/>
            <w:tcBorders>
              <w:top w:val="single" w:sz="4" w:space="0" w:color="auto"/>
              <w:left w:val="nil"/>
              <w:bottom w:val="single" w:sz="4" w:space="0" w:color="auto"/>
              <w:right w:val="nil"/>
            </w:tcBorders>
            <w:shd w:val="clear" w:color="auto" w:fill="auto"/>
            <w:noWrap/>
            <w:vAlign w:val="bottom"/>
            <w:hideMark/>
          </w:tcPr>
          <w:p w14:paraId="3D5B3E2F" w14:textId="77777777" w:rsidR="004A2D83" w:rsidRPr="00387EC7" w:rsidRDefault="004A2D83" w:rsidP="00F866D1">
            <w:pPr>
              <w:jc w:val="center"/>
              <w:rPr>
                <w:rFonts w:ascii="Calibri" w:hAnsi="Calibri"/>
                <w:color w:val="000000"/>
                <w:sz w:val="20"/>
              </w:rPr>
            </w:pPr>
            <w:r w:rsidRPr="005D0635">
              <w:rPr>
                <w:rFonts w:ascii="Calibri" w:hAnsi="Calibri"/>
                <w:color w:val="000000"/>
                <w:position w:val="-12"/>
                <w:sz w:val="20"/>
              </w:rPr>
              <w:object w:dxaOrig="300" w:dyaOrig="400" w14:anchorId="653EB978">
                <v:shape id="_x0000_i1252" type="#_x0000_t75" style="width:14pt;height:20pt" o:ole="">
                  <v:imagedata r:id="rId64" o:title=""/>
                </v:shape>
                <o:OLEObject Type="Embed" ProgID="Equation.DSMT4" ShapeID="_x0000_i1252" DrawAspect="Content" ObjectID="_1460552934" r:id="rId65"/>
              </w:object>
            </w:r>
          </w:p>
        </w:tc>
        <w:tc>
          <w:tcPr>
            <w:tcW w:w="350" w:type="pct"/>
            <w:tcBorders>
              <w:top w:val="single" w:sz="4" w:space="0" w:color="auto"/>
              <w:left w:val="nil"/>
              <w:bottom w:val="single" w:sz="4" w:space="0" w:color="auto"/>
              <w:right w:val="nil"/>
            </w:tcBorders>
            <w:shd w:val="clear" w:color="auto" w:fill="auto"/>
            <w:noWrap/>
            <w:vAlign w:val="bottom"/>
            <w:hideMark/>
          </w:tcPr>
          <w:p w14:paraId="706D6D89" w14:textId="77777777" w:rsidR="004A2D83" w:rsidRPr="00387EC7" w:rsidRDefault="004A2D83" w:rsidP="00F866D1">
            <w:pPr>
              <w:jc w:val="center"/>
              <w:rPr>
                <w:rFonts w:ascii="Calibri" w:hAnsi="Calibri"/>
                <w:color w:val="000000"/>
                <w:sz w:val="20"/>
              </w:rPr>
            </w:pPr>
            <w:r>
              <w:rPr>
                <w:rFonts w:ascii="Calibri" w:hAnsi="Calibri"/>
                <w:color w:val="000000"/>
                <w:sz w:val="20"/>
              </w:rPr>
              <w:t>F</w:t>
            </w:r>
            <w:r w:rsidRPr="009E784C">
              <w:rPr>
                <w:rFonts w:ascii="Calibri" w:hAnsi="Calibri"/>
                <w:color w:val="000000"/>
                <w:sz w:val="20"/>
                <w:vertAlign w:val="subscript"/>
              </w:rPr>
              <w:t>MSY</w:t>
            </w:r>
          </w:p>
        </w:tc>
        <w:tc>
          <w:tcPr>
            <w:tcW w:w="395" w:type="pct"/>
            <w:tcBorders>
              <w:top w:val="single" w:sz="4" w:space="0" w:color="auto"/>
              <w:left w:val="nil"/>
              <w:bottom w:val="single" w:sz="4" w:space="0" w:color="auto"/>
              <w:right w:val="nil"/>
            </w:tcBorders>
            <w:shd w:val="clear" w:color="auto" w:fill="auto"/>
            <w:noWrap/>
            <w:vAlign w:val="bottom"/>
            <w:hideMark/>
          </w:tcPr>
          <w:p w14:paraId="31101728" w14:textId="77777777" w:rsidR="004A2D83" w:rsidRPr="00387EC7" w:rsidRDefault="004A2D83" w:rsidP="00F866D1">
            <w:pPr>
              <w:jc w:val="center"/>
              <w:rPr>
                <w:rFonts w:ascii="Calibri" w:hAnsi="Calibri"/>
                <w:color w:val="000000"/>
                <w:sz w:val="20"/>
              </w:rPr>
            </w:pPr>
            <w:r>
              <w:rPr>
                <w:rFonts w:ascii="Calibri" w:hAnsi="Calibri"/>
                <w:color w:val="000000"/>
                <w:sz w:val="20"/>
              </w:rPr>
              <w:t>B</w:t>
            </w:r>
            <w:r w:rsidRPr="009E784C">
              <w:rPr>
                <w:rFonts w:ascii="Calibri" w:hAnsi="Calibri"/>
                <w:color w:val="000000"/>
                <w:sz w:val="20"/>
                <w:vertAlign w:val="subscript"/>
              </w:rPr>
              <w:t>MSY</w:t>
            </w:r>
          </w:p>
        </w:tc>
        <w:tc>
          <w:tcPr>
            <w:tcW w:w="356" w:type="pct"/>
            <w:tcBorders>
              <w:top w:val="single" w:sz="4" w:space="0" w:color="auto"/>
              <w:left w:val="nil"/>
              <w:bottom w:val="single" w:sz="4" w:space="0" w:color="auto"/>
              <w:right w:val="nil"/>
            </w:tcBorders>
            <w:shd w:val="clear" w:color="auto" w:fill="auto"/>
            <w:noWrap/>
            <w:vAlign w:val="bottom"/>
            <w:hideMark/>
          </w:tcPr>
          <w:p w14:paraId="51553312" w14:textId="77777777" w:rsidR="004A2D83" w:rsidRPr="00387EC7" w:rsidRDefault="004A2D83" w:rsidP="00F866D1">
            <w:pPr>
              <w:jc w:val="center"/>
              <w:rPr>
                <w:rFonts w:ascii="Calibri" w:hAnsi="Calibri"/>
                <w:color w:val="000000"/>
                <w:sz w:val="20"/>
              </w:rPr>
            </w:pPr>
            <w:r w:rsidRPr="00387EC7">
              <w:rPr>
                <w:rFonts w:ascii="Calibri" w:hAnsi="Calibri"/>
                <w:color w:val="000000"/>
                <w:sz w:val="20"/>
              </w:rPr>
              <w:t>MSY</w:t>
            </w:r>
          </w:p>
        </w:tc>
      </w:tr>
      <w:tr w:rsidR="004A2D83" w:rsidRPr="00387EC7" w14:paraId="23229012" w14:textId="77777777" w:rsidTr="00F866D1">
        <w:trPr>
          <w:trHeight w:val="367"/>
        </w:trPr>
        <w:tc>
          <w:tcPr>
            <w:tcW w:w="649" w:type="pct"/>
            <w:tcBorders>
              <w:top w:val="nil"/>
              <w:left w:val="nil"/>
              <w:bottom w:val="nil"/>
              <w:right w:val="nil"/>
            </w:tcBorders>
            <w:shd w:val="clear" w:color="auto" w:fill="auto"/>
            <w:noWrap/>
            <w:vAlign w:val="bottom"/>
            <w:hideMark/>
          </w:tcPr>
          <w:p w14:paraId="0E6E5DE8" w14:textId="77777777" w:rsidR="004A2D83" w:rsidRPr="00387EC7" w:rsidRDefault="004A2D83" w:rsidP="00F866D1">
            <w:pPr>
              <w:rPr>
                <w:rFonts w:ascii="Calibri" w:hAnsi="Calibri"/>
                <w:color w:val="000000"/>
                <w:sz w:val="20"/>
              </w:rPr>
            </w:pPr>
            <w:r>
              <w:rPr>
                <w:rFonts w:ascii="Calibri" w:hAnsi="Calibri"/>
                <w:color w:val="000000"/>
                <w:sz w:val="20"/>
              </w:rPr>
              <w:t>ConM_.5R</w:t>
            </w:r>
          </w:p>
        </w:tc>
        <w:tc>
          <w:tcPr>
            <w:tcW w:w="399" w:type="pct"/>
            <w:tcBorders>
              <w:top w:val="nil"/>
              <w:left w:val="nil"/>
              <w:bottom w:val="nil"/>
              <w:right w:val="nil"/>
            </w:tcBorders>
            <w:shd w:val="clear" w:color="auto" w:fill="auto"/>
            <w:noWrap/>
            <w:vAlign w:val="bottom"/>
            <w:hideMark/>
          </w:tcPr>
          <w:p w14:paraId="3B1533A5" w14:textId="77777777" w:rsidR="004A2D83" w:rsidRPr="00387EC7" w:rsidRDefault="004A2D83" w:rsidP="00F866D1">
            <w:pPr>
              <w:jc w:val="center"/>
              <w:rPr>
                <w:rFonts w:ascii="Calibri" w:hAnsi="Calibri"/>
                <w:color w:val="000000"/>
                <w:sz w:val="20"/>
              </w:rPr>
            </w:pPr>
            <w:r>
              <w:rPr>
                <w:rFonts w:ascii="Calibri" w:hAnsi="Calibri"/>
                <w:color w:val="000000"/>
                <w:sz w:val="20"/>
              </w:rPr>
              <w:t>915.27</w:t>
            </w:r>
          </w:p>
        </w:tc>
        <w:tc>
          <w:tcPr>
            <w:tcW w:w="405" w:type="pct"/>
            <w:tcBorders>
              <w:top w:val="nil"/>
              <w:left w:val="nil"/>
              <w:bottom w:val="nil"/>
              <w:right w:val="nil"/>
            </w:tcBorders>
            <w:shd w:val="clear" w:color="auto" w:fill="auto"/>
            <w:noWrap/>
            <w:vAlign w:val="bottom"/>
            <w:hideMark/>
          </w:tcPr>
          <w:p w14:paraId="376B1AC8" w14:textId="77777777" w:rsidR="004A2D83" w:rsidRPr="00387EC7" w:rsidRDefault="004A2D83" w:rsidP="00F866D1">
            <w:pPr>
              <w:jc w:val="center"/>
              <w:rPr>
                <w:rFonts w:ascii="Calibri" w:hAnsi="Calibri"/>
                <w:color w:val="000000"/>
                <w:sz w:val="20"/>
              </w:rPr>
            </w:pPr>
            <w:r>
              <w:rPr>
                <w:rFonts w:ascii="Calibri" w:hAnsi="Calibri"/>
                <w:color w:val="000000"/>
                <w:sz w:val="20"/>
              </w:rPr>
              <w:t>505.51</w:t>
            </w:r>
          </w:p>
        </w:tc>
        <w:tc>
          <w:tcPr>
            <w:tcW w:w="349" w:type="pct"/>
            <w:tcBorders>
              <w:top w:val="nil"/>
              <w:left w:val="nil"/>
              <w:bottom w:val="nil"/>
              <w:right w:val="nil"/>
            </w:tcBorders>
            <w:shd w:val="clear" w:color="auto" w:fill="auto"/>
            <w:noWrap/>
            <w:vAlign w:val="bottom"/>
            <w:hideMark/>
          </w:tcPr>
          <w:p w14:paraId="22EF3C55" w14:textId="77777777" w:rsidR="004A2D83" w:rsidRPr="00387EC7" w:rsidRDefault="004A2D83" w:rsidP="00F866D1">
            <w:pPr>
              <w:jc w:val="center"/>
              <w:rPr>
                <w:rFonts w:ascii="Calibri" w:hAnsi="Calibri"/>
                <w:color w:val="000000"/>
                <w:sz w:val="20"/>
              </w:rPr>
            </w:pPr>
            <w:r>
              <w:rPr>
                <w:rFonts w:ascii="Calibri" w:hAnsi="Calibri"/>
                <w:color w:val="000000"/>
                <w:sz w:val="20"/>
              </w:rPr>
              <w:t>0.39</w:t>
            </w:r>
          </w:p>
        </w:tc>
        <w:tc>
          <w:tcPr>
            <w:tcW w:w="349" w:type="pct"/>
            <w:tcBorders>
              <w:top w:val="nil"/>
              <w:left w:val="nil"/>
              <w:bottom w:val="nil"/>
              <w:right w:val="nil"/>
            </w:tcBorders>
            <w:shd w:val="clear" w:color="auto" w:fill="auto"/>
            <w:noWrap/>
            <w:vAlign w:val="bottom"/>
            <w:hideMark/>
          </w:tcPr>
          <w:p w14:paraId="4EEA3BE8" w14:textId="77777777" w:rsidR="004A2D83" w:rsidRPr="00387EC7" w:rsidRDefault="004A2D83" w:rsidP="00F866D1">
            <w:pPr>
              <w:jc w:val="center"/>
              <w:rPr>
                <w:rFonts w:ascii="Calibri" w:hAnsi="Calibri"/>
                <w:color w:val="000000"/>
                <w:sz w:val="20"/>
              </w:rPr>
            </w:pPr>
            <w:r>
              <w:rPr>
                <w:rFonts w:ascii="Calibri" w:hAnsi="Calibri"/>
                <w:color w:val="000000"/>
                <w:sz w:val="20"/>
              </w:rPr>
              <w:t>0.36</w:t>
            </w:r>
          </w:p>
        </w:tc>
        <w:tc>
          <w:tcPr>
            <w:tcW w:w="349" w:type="pct"/>
            <w:tcBorders>
              <w:top w:val="nil"/>
              <w:left w:val="nil"/>
              <w:bottom w:val="nil"/>
              <w:right w:val="nil"/>
            </w:tcBorders>
            <w:shd w:val="clear" w:color="auto" w:fill="auto"/>
            <w:noWrap/>
            <w:vAlign w:val="bottom"/>
            <w:hideMark/>
          </w:tcPr>
          <w:p w14:paraId="0B090183" w14:textId="77777777" w:rsidR="004A2D83" w:rsidRPr="00387EC7" w:rsidRDefault="004A2D83" w:rsidP="00F866D1">
            <w:pPr>
              <w:jc w:val="center"/>
              <w:rPr>
                <w:rFonts w:ascii="Calibri" w:hAnsi="Calibri"/>
                <w:color w:val="000000"/>
                <w:sz w:val="20"/>
              </w:rPr>
            </w:pPr>
            <w:r>
              <w:rPr>
                <w:rFonts w:ascii="Calibri" w:hAnsi="Calibri"/>
                <w:color w:val="000000"/>
                <w:sz w:val="20"/>
              </w:rPr>
              <w:t>0.28</w:t>
            </w:r>
          </w:p>
        </w:tc>
        <w:tc>
          <w:tcPr>
            <w:tcW w:w="350" w:type="pct"/>
            <w:tcBorders>
              <w:top w:val="nil"/>
              <w:left w:val="nil"/>
              <w:bottom w:val="nil"/>
              <w:right w:val="nil"/>
            </w:tcBorders>
            <w:shd w:val="clear" w:color="auto" w:fill="auto"/>
            <w:noWrap/>
            <w:vAlign w:val="bottom"/>
            <w:hideMark/>
          </w:tcPr>
          <w:p w14:paraId="738BA3FA" w14:textId="77777777" w:rsidR="004A2D83" w:rsidRPr="00387EC7" w:rsidRDefault="004A2D83" w:rsidP="00F866D1">
            <w:pPr>
              <w:jc w:val="center"/>
              <w:rPr>
                <w:rFonts w:ascii="Calibri" w:hAnsi="Calibri"/>
                <w:color w:val="000000"/>
                <w:sz w:val="20"/>
              </w:rPr>
            </w:pPr>
            <w:r>
              <w:rPr>
                <w:rFonts w:ascii="Calibri" w:hAnsi="Calibri"/>
                <w:color w:val="000000"/>
                <w:sz w:val="20"/>
              </w:rPr>
              <w:t>0.24</w:t>
            </w:r>
          </w:p>
        </w:tc>
        <w:tc>
          <w:tcPr>
            <w:tcW w:w="350" w:type="pct"/>
            <w:tcBorders>
              <w:top w:val="nil"/>
              <w:left w:val="nil"/>
              <w:bottom w:val="nil"/>
              <w:right w:val="nil"/>
            </w:tcBorders>
            <w:shd w:val="clear" w:color="auto" w:fill="auto"/>
            <w:noWrap/>
            <w:vAlign w:val="bottom"/>
            <w:hideMark/>
          </w:tcPr>
          <w:p w14:paraId="4F1EA029" w14:textId="77777777" w:rsidR="004A2D83" w:rsidRPr="00387EC7" w:rsidRDefault="004A2D83" w:rsidP="00F866D1">
            <w:pPr>
              <w:jc w:val="center"/>
              <w:rPr>
                <w:rFonts w:ascii="Calibri" w:hAnsi="Calibri"/>
                <w:color w:val="000000"/>
                <w:sz w:val="20"/>
              </w:rPr>
            </w:pPr>
            <w:r>
              <w:rPr>
                <w:rFonts w:ascii="Calibri" w:hAnsi="Calibri"/>
                <w:color w:val="000000"/>
                <w:sz w:val="20"/>
              </w:rPr>
              <w:t>0.01</w:t>
            </w:r>
          </w:p>
        </w:tc>
        <w:tc>
          <w:tcPr>
            <w:tcW w:w="350" w:type="pct"/>
            <w:tcBorders>
              <w:top w:val="nil"/>
              <w:left w:val="nil"/>
              <w:bottom w:val="nil"/>
              <w:right w:val="nil"/>
            </w:tcBorders>
            <w:shd w:val="clear" w:color="auto" w:fill="auto"/>
            <w:noWrap/>
            <w:vAlign w:val="bottom"/>
            <w:hideMark/>
          </w:tcPr>
          <w:p w14:paraId="64F325ED"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hideMark/>
          </w:tcPr>
          <w:p w14:paraId="5F02D78D"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tcPr>
          <w:p w14:paraId="0B142FFE" w14:textId="77777777" w:rsidR="004A2D83" w:rsidRPr="00387EC7" w:rsidRDefault="004A2D83" w:rsidP="00F866D1">
            <w:pPr>
              <w:jc w:val="center"/>
              <w:rPr>
                <w:rFonts w:ascii="Calibri" w:hAnsi="Calibri"/>
                <w:color w:val="000000"/>
                <w:sz w:val="20"/>
              </w:rPr>
            </w:pPr>
            <w:r>
              <w:rPr>
                <w:rFonts w:ascii="Calibri" w:hAnsi="Calibri"/>
                <w:color w:val="000000"/>
                <w:sz w:val="20"/>
              </w:rPr>
              <w:t>0.289</w:t>
            </w:r>
          </w:p>
        </w:tc>
        <w:tc>
          <w:tcPr>
            <w:tcW w:w="395" w:type="pct"/>
            <w:tcBorders>
              <w:top w:val="nil"/>
              <w:left w:val="nil"/>
              <w:bottom w:val="nil"/>
              <w:right w:val="nil"/>
            </w:tcBorders>
            <w:shd w:val="clear" w:color="auto" w:fill="auto"/>
            <w:noWrap/>
            <w:vAlign w:val="bottom"/>
          </w:tcPr>
          <w:p w14:paraId="2081C8BD" w14:textId="77777777" w:rsidR="004A2D83" w:rsidRPr="00387EC7" w:rsidRDefault="004A2D83" w:rsidP="00F866D1">
            <w:pPr>
              <w:jc w:val="center"/>
              <w:rPr>
                <w:rFonts w:ascii="Calibri" w:hAnsi="Calibri"/>
                <w:color w:val="000000"/>
                <w:sz w:val="20"/>
              </w:rPr>
            </w:pPr>
            <w:r>
              <w:rPr>
                <w:rFonts w:ascii="Calibri" w:hAnsi="Calibri"/>
                <w:color w:val="000000"/>
                <w:sz w:val="20"/>
              </w:rPr>
              <w:t>1200</w:t>
            </w:r>
          </w:p>
        </w:tc>
        <w:tc>
          <w:tcPr>
            <w:tcW w:w="356" w:type="pct"/>
            <w:tcBorders>
              <w:top w:val="nil"/>
              <w:left w:val="nil"/>
              <w:bottom w:val="nil"/>
              <w:right w:val="nil"/>
            </w:tcBorders>
            <w:shd w:val="clear" w:color="auto" w:fill="auto"/>
            <w:noWrap/>
            <w:vAlign w:val="bottom"/>
          </w:tcPr>
          <w:p w14:paraId="2DFECD9B" w14:textId="77777777" w:rsidR="004A2D83" w:rsidRPr="00387EC7" w:rsidRDefault="004A2D83" w:rsidP="00F866D1">
            <w:pPr>
              <w:jc w:val="center"/>
              <w:rPr>
                <w:rFonts w:ascii="Calibri" w:hAnsi="Calibri"/>
                <w:color w:val="000000"/>
                <w:sz w:val="20"/>
              </w:rPr>
            </w:pPr>
            <w:r>
              <w:rPr>
                <w:rFonts w:ascii="Calibri" w:hAnsi="Calibri"/>
                <w:color w:val="000000"/>
                <w:sz w:val="20"/>
              </w:rPr>
              <w:t>242.94</w:t>
            </w:r>
          </w:p>
        </w:tc>
      </w:tr>
      <w:tr w:rsidR="004A2D83" w:rsidRPr="00387EC7" w14:paraId="13930479" w14:textId="77777777" w:rsidTr="00F866D1">
        <w:trPr>
          <w:trHeight w:val="349"/>
        </w:trPr>
        <w:tc>
          <w:tcPr>
            <w:tcW w:w="649" w:type="pct"/>
            <w:tcBorders>
              <w:top w:val="nil"/>
              <w:left w:val="nil"/>
              <w:bottom w:val="nil"/>
              <w:right w:val="nil"/>
            </w:tcBorders>
            <w:shd w:val="clear" w:color="auto" w:fill="auto"/>
            <w:noWrap/>
            <w:vAlign w:val="bottom"/>
            <w:hideMark/>
          </w:tcPr>
          <w:p w14:paraId="7FFDD76E" w14:textId="77777777" w:rsidR="004A2D83" w:rsidRPr="00387EC7" w:rsidRDefault="004A2D83" w:rsidP="00F866D1">
            <w:pPr>
              <w:rPr>
                <w:rFonts w:ascii="Calibri" w:hAnsi="Calibri"/>
                <w:color w:val="000000"/>
                <w:sz w:val="20"/>
              </w:rPr>
            </w:pPr>
            <w:r>
              <w:rPr>
                <w:rFonts w:ascii="Calibri" w:hAnsi="Calibri"/>
                <w:color w:val="000000"/>
                <w:sz w:val="20"/>
              </w:rPr>
              <w:t>pM40_.5R</w:t>
            </w:r>
          </w:p>
        </w:tc>
        <w:tc>
          <w:tcPr>
            <w:tcW w:w="399" w:type="pct"/>
            <w:tcBorders>
              <w:top w:val="nil"/>
              <w:left w:val="nil"/>
              <w:bottom w:val="nil"/>
              <w:right w:val="nil"/>
            </w:tcBorders>
            <w:shd w:val="clear" w:color="auto" w:fill="auto"/>
            <w:noWrap/>
            <w:vAlign w:val="bottom"/>
            <w:hideMark/>
          </w:tcPr>
          <w:p w14:paraId="483E8F72" w14:textId="77777777" w:rsidR="004A2D83" w:rsidRPr="00387EC7" w:rsidRDefault="004A2D83" w:rsidP="00F866D1">
            <w:pPr>
              <w:jc w:val="center"/>
              <w:rPr>
                <w:rFonts w:ascii="Calibri" w:hAnsi="Calibri"/>
                <w:color w:val="000000"/>
                <w:sz w:val="20"/>
              </w:rPr>
            </w:pPr>
            <w:r>
              <w:rPr>
                <w:rFonts w:ascii="Calibri" w:hAnsi="Calibri"/>
                <w:color w:val="000000"/>
                <w:sz w:val="20"/>
              </w:rPr>
              <w:t>915.27</w:t>
            </w:r>
          </w:p>
        </w:tc>
        <w:tc>
          <w:tcPr>
            <w:tcW w:w="405" w:type="pct"/>
            <w:tcBorders>
              <w:top w:val="nil"/>
              <w:left w:val="nil"/>
              <w:bottom w:val="nil"/>
              <w:right w:val="nil"/>
            </w:tcBorders>
            <w:shd w:val="clear" w:color="auto" w:fill="auto"/>
            <w:noWrap/>
            <w:vAlign w:val="bottom"/>
            <w:hideMark/>
          </w:tcPr>
          <w:p w14:paraId="2311E541" w14:textId="77777777" w:rsidR="004A2D83" w:rsidRPr="00387EC7" w:rsidRDefault="004A2D83" w:rsidP="00F866D1">
            <w:pPr>
              <w:jc w:val="center"/>
              <w:rPr>
                <w:rFonts w:ascii="Calibri" w:hAnsi="Calibri"/>
                <w:color w:val="000000"/>
                <w:sz w:val="20"/>
              </w:rPr>
            </w:pPr>
            <w:r>
              <w:rPr>
                <w:rFonts w:ascii="Calibri" w:hAnsi="Calibri"/>
                <w:color w:val="000000"/>
                <w:sz w:val="20"/>
              </w:rPr>
              <w:t>505.51</w:t>
            </w:r>
          </w:p>
        </w:tc>
        <w:tc>
          <w:tcPr>
            <w:tcW w:w="349" w:type="pct"/>
            <w:tcBorders>
              <w:top w:val="nil"/>
              <w:left w:val="nil"/>
              <w:bottom w:val="nil"/>
              <w:right w:val="nil"/>
            </w:tcBorders>
            <w:shd w:val="clear" w:color="auto" w:fill="auto"/>
            <w:noWrap/>
            <w:vAlign w:val="bottom"/>
            <w:hideMark/>
          </w:tcPr>
          <w:p w14:paraId="0094A41E" w14:textId="77777777" w:rsidR="004A2D83" w:rsidRPr="00387EC7" w:rsidRDefault="004A2D83" w:rsidP="00F866D1">
            <w:pPr>
              <w:jc w:val="center"/>
              <w:rPr>
                <w:rFonts w:ascii="Calibri" w:hAnsi="Calibri"/>
                <w:color w:val="000000"/>
                <w:sz w:val="20"/>
              </w:rPr>
            </w:pPr>
            <w:r>
              <w:rPr>
                <w:rFonts w:ascii="Calibri" w:hAnsi="Calibri"/>
                <w:color w:val="000000"/>
                <w:sz w:val="20"/>
              </w:rPr>
              <w:t>0.39</w:t>
            </w:r>
          </w:p>
        </w:tc>
        <w:tc>
          <w:tcPr>
            <w:tcW w:w="349" w:type="pct"/>
            <w:tcBorders>
              <w:top w:val="nil"/>
              <w:left w:val="nil"/>
              <w:bottom w:val="nil"/>
              <w:right w:val="nil"/>
            </w:tcBorders>
            <w:shd w:val="clear" w:color="auto" w:fill="auto"/>
            <w:noWrap/>
            <w:vAlign w:val="bottom"/>
            <w:hideMark/>
          </w:tcPr>
          <w:p w14:paraId="6168BA89" w14:textId="77777777" w:rsidR="004A2D83" w:rsidRPr="00387EC7" w:rsidRDefault="004A2D83" w:rsidP="00F866D1">
            <w:pPr>
              <w:jc w:val="center"/>
              <w:rPr>
                <w:rFonts w:ascii="Calibri" w:hAnsi="Calibri"/>
                <w:color w:val="000000"/>
                <w:sz w:val="20"/>
              </w:rPr>
            </w:pPr>
            <w:r>
              <w:rPr>
                <w:rFonts w:ascii="Calibri" w:hAnsi="Calibri"/>
                <w:color w:val="000000"/>
                <w:sz w:val="20"/>
              </w:rPr>
              <w:t>0.36</w:t>
            </w:r>
          </w:p>
        </w:tc>
        <w:tc>
          <w:tcPr>
            <w:tcW w:w="349" w:type="pct"/>
            <w:tcBorders>
              <w:top w:val="nil"/>
              <w:left w:val="nil"/>
              <w:bottom w:val="nil"/>
              <w:right w:val="nil"/>
            </w:tcBorders>
            <w:shd w:val="clear" w:color="auto" w:fill="auto"/>
            <w:noWrap/>
            <w:vAlign w:val="bottom"/>
            <w:hideMark/>
          </w:tcPr>
          <w:p w14:paraId="09C8F6FC" w14:textId="77777777" w:rsidR="004A2D83" w:rsidRPr="00387EC7" w:rsidRDefault="004A2D83" w:rsidP="00F866D1">
            <w:pPr>
              <w:jc w:val="center"/>
              <w:rPr>
                <w:rFonts w:ascii="Calibri" w:hAnsi="Calibri"/>
                <w:color w:val="000000"/>
                <w:sz w:val="20"/>
              </w:rPr>
            </w:pPr>
            <w:r>
              <w:rPr>
                <w:rFonts w:ascii="Calibri" w:hAnsi="Calibri"/>
                <w:color w:val="000000"/>
                <w:sz w:val="20"/>
              </w:rPr>
              <w:t>0.31</w:t>
            </w:r>
          </w:p>
        </w:tc>
        <w:tc>
          <w:tcPr>
            <w:tcW w:w="350" w:type="pct"/>
            <w:tcBorders>
              <w:top w:val="nil"/>
              <w:left w:val="nil"/>
              <w:bottom w:val="nil"/>
              <w:right w:val="nil"/>
            </w:tcBorders>
            <w:shd w:val="clear" w:color="auto" w:fill="auto"/>
            <w:noWrap/>
            <w:vAlign w:val="bottom"/>
            <w:hideMark/>
          </w:tcPr>
          <w:p w14:paraId="7DB7DEFC" w14:textId="77777777" w:rsidR="004A2D83" w:rsidRPr="00387EC7" w:rsidRDefault="004A2D83" w:rsidP="00F866D1">
            <w:pPr>
              <w:jc w:val="center"/>
              <w:rPr>
                <w:rFonts w:ascii="Calibri" w:hAnsi="Calibri"/>
                <w:color w:val="000000"/>
                <w:sz w:val="20"/>
              </w:rPr>
            </w:pPr>
            <w:r>
              <w:rPr>
                <w:rFonts w:ascii="Calibri" w:hAnsi="Calibri"/>
                <w:color w:val="000000"/>
                <w:sz w:val="20"/>
              </w:rPr>
              <w:t>0.24</w:t>
            </w:r>
          </w:p>
        </w:tc>
        <w:tc>
          <w:tcPr>
            <w:tcW w:w="350" w:type="pct"/>
            <w:tcBorders>
              <w:top w:val="nil"/>
              <w:left w:val="nil"/>
              <w:bottom w:val="nil"/>
              <w:right w:val="nil"/>
            </w:tcBorders>
            <w:shd w:val="clear" w:color="auto" w:fill="auto"/>
            <w:noWrap/>
            <w:vAlign w:val="bottom"/>
            <w:hideMark/>
          </w:tcPr>
          <w:p w14:paraId="11F267A8" w14:textId="77777777" w:rsidR="004A2D83" w:rsidRPr="00387EC7" w:rsidRDefault="004A2D83" w:rsidP="00F866D1">
            <w:pPr>
              <w:jc w:val="center"/>
              <w:rPr>
                <w:rFonts w:ascii="Calibri" w:hAnsi="Calibri"/>
                <w:color w:val="000000"/>
                <w:sz w:val="20"/>
              </w:rPr>
            </w:pPr>
            <w:r>
              <w:rPr>
                <w:rFonts w:ascii="Calibri" w:hAnsi="Calibri"/>
                <w:color w:val="000000"/>
                <w:sz w:val="20"/>
              </w:rPr>
              <w:t>0.01</w:t>
            </w:r>
          </w:p>
        </w:tc>
        <w:tc>
          <w:tcPr>
            <w:tcW w:w="350" w:type="pct"/>
            <w:tcBorders>
              <w:top w:val="nil"/>
              <w:left w:val="nil"/>
              <w:bottom w:val="nil"/>
              <w:right w:val="nil"/>
            </w:tcBorders>
            <w:shd w:val="clear" w:color="auto" w:fill="auto"/>
            <w:noWrap/>
            <w:vAlign w:val="bottom"/>
            <w:hideMark/>
          </w:tcPr>
          <w:p w14:paraId="1B7F401F"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hideMark/>
          </w:tcPr>
          <w:p w14:paraId="7BCB9F8D"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hideMark/>
          </w:tcPr>
          <w:p w14:paraId="4DB4F090" w14:textId="77777777" w:rsidR="004A2D83" w:rsidRPr="00387EC7" w:rsidRDefault="004A2D83" w:rsidP="00F866D1">
            <w:pPr>
              <w:jc w:val="center"/>
              <w:rPr>
                <w:rFonts w:ascii="Calibri" w:hAnsi="Calibri"/>
                <w:color w:val="000000"/>
                <w:sz w:val="20"/>
              </w:rPr>
            </w:pPr>
            <w:r>
              <w:rPr>
                <w:rFonts w:ascii="Calibri" w:hAnsi="Calibri"/>
                <w:color w:val="000000"/>
                <w:sz w:val="20"/>
              </w:rPr>
              <w:t>0.289</w:t>
            </w:r>
          </w:p>
        </w:tc>
        <w:tc>
          <w:tcPr>
            <w:tcW w:w="395" w:type="pct"/>
            <w:tcBorders>
              <w:top w:val="nil"/>
              <w:left w:val="nil"/>
              <w:bottom w:val="nil"/>
              <w:right w:val="nil"/>
            </w:tcBorders>
            <w:shd w:val="clear" w:color="auto" w:fill="auto"/>
            <w:noWrap/>
            <w:vAlign w:val="bottom"/>
            <w:hideMark/>
          </w:tcPr>
          <w:p w14:paraId="317DA665" w14:textId="77777777" w:rsidR="004A2D83" w:rsidRPr="00387EC7" w:rsidRDefault="004A2D83" w:rsidP="00F866D1">
            <w:pPr>
              <w:jc w:val="center"/>
              <w:rPr>
                <w:rFonts w:ascii="Calibri" w:hAnsi="Calibri"/>
                <w:color w:val="000000"/>
                <w:sz w:val="20"/>
              </w:rPr>
            </w:pPr>
            <w:r>
              <w:rPr>
                <w:rFonts w:ascii="Calibri" w:hAnsi="Calibri"/>
                <w:color w:val="000000"/>
                <w:sz w:val="20"/>
              </w:rPr>
              <w:t>1200</w:t>
            </w:r>
          </w:p>
        </w:tc>
        <w:tc>
          <w:tcPr>
            <w:tcW w:w="356" w:type="pct"/>
            <w:tcBorders>
              <w:top w:val="nil"/>
              <w:left w:val="nil"/>
              <w:bottom w:val="nil"/>
              <w:right w:val="nil"/>
            </w:tcBorders>
            <w:shd w:val="clear" w:color="auto" w:fill="auto"/>
            <w:noWrap/>
            <w:vAlign w:val="bottom"/>
            <w:hideMark/>
          </w:tcPr>
          <w:p w14:paraId="3C65419D" w14:textId="77777777" w:rsidR="004A2D83" w:rsidRPr="00387EC7" w:rsidRDefault="004A2D83" w:rsidP="00F866D1">
            <w:pPr>
              <w:jc w:val="center"/>
              <w:rPr>
                <w:rFonts w:ascii="Calibri" w:hAnsi="Calibri"/>
                <w:color w:val="000000"/>
                <w:sz w:val="20"/>
              </w:rPr>
            </w:pPr>
            <w:r>
              <w:rPr>
                <w:rFonts w:ascii="Calibri" w:hAnsi="Calibri"/>
                <w:color w:val="000000"/>
                <w:sz w:val="20"/>
              </w:rPr>
              <w:t>242.94</w:t>
            </w:r>
          </w:p>
        </w:tc>
      </w:tr>
      <w:tr w:rsidR="004A2D83" w:rsidRPr="00387EC7" w14:paraId="01D6DE87" w14:textId="77777777" w:rsidTr="00F866D1">
        <w:trPr>
          <w:trHeight w:val="300"/>
        </w:trPr>
        <w:tc>
          <w:tcPr>
            <w:tcW w:w="649" w:type="pct"/>
            <w:tcBorders>
              <w:top w:val="nil"/>
              <w:left w:val="nil"/>
              <w:bottom w:val="nil"/>
              <w:right w:val="nil"/>
            </w:tcBorders>
            <w:shd w:val="clear" w:color="auto" w:fill="auto"/>
            <w:noWrap/>
            <w:vAlign w:val="bottom"/>
            <w:hideMark/>
          </w:tcPr>
          <w:p w14:paraId="0A1F40AB" w14:textId="77777777" w:rsidR="004A2D83" w:rsidRPr="00387EC7" w:rsidRDefault="004A2D83" w:rsidP="00F866D1">
            <w:pPr>
              <w:rPr>
                <w:rFonts w:ascii="Calibri" w:hAnsi="Calibri"/>
                <w:color w:val="000000"/>
                <w:sz w:val="20"/>
              </w:rPr>
            </w:pPr>
            <w:r>
              <w:rPr>
                <w:rFonts w:ascii="Calibri" w:hAnsi="Calibri"/>
                <w:color w:val="000000"/>
                <w:sz w:val="20"/>
              </w:rPr>
              <w:t>pM20_.5R</w:t>
            </w:r>
          </w:p>
        </w:tc>
        <w:tc>
          <w:tcPr>
            <w:tcW w:w="399" w:type="pct"/>
            <w:tcBorders>
              <w:top w:val="nil"/>
              <w:left w:val="nil"/>
              <w:bottom w:val="nil"/>
              <w:right w:val="nil"/>
            </w:tcBorders>
            <w:shd w:val="clear" w:color="auto" w:fill="auto"/>
            <w:noWrap/>
            <w:vAlign w:val="bottom"/>
            <w:hideMark/>
          </w:tcPr>
          <w:p w14:paraId="6C00A820" w14:textId="77777777" w:rsidR="004A2D83" w:rsidRPr="00387EC7" w:rsidRDefault="004A2D83" w:rsidP="00F866D1">
            <w:pPr>
              <w:jc w:val="center"/>
              <w:rPr>
                <w:rFonts w:ascii="Calibri" w:hAnsi="Calibri"/>
                <w:color w:val="000000"/>
                <w:sz w:val="20"/>
              </w:rPr>
            </w:pPr>
            <w:r>
              <w:rPr>
                <w:rFonts w:ascii="Calibri" w:hAnsi="Calibri"/>
                <w:color w:val="000000"/>
                <w:sz w:val="20"/>
              </w:rPr>
              <w:t>915.27</w:t>
            </w:r>
          </w:p>
        </w:tc>
        <w:tc>
          <w:tcPr>
            <w:tcW w:w="405" w:type="pct"/>
            <w:tcBorders>
              <w:top w:val="nil"/>
              <w:left w:val="nil"/>
              <w:bottom w:val="nil"/>
              <w:right w:val="nil"/>
            </w:tcBorders>
            <w:shd w:val="clear" w:color="auto" w:fill="auto"/>
            <w:noWrap/>
            <w:vAlign w:val="bottom"/>
            <w:hideMark/>
          </w:tcPr>
          <w:p w14:paraId="703EC2D1" w14:textId="77777777" w:rsidR="004A2D83" w:rsidRPr="00387EC7" w:rsidRDefault="004A2D83" w:rsidP="00F866D1">
            <w:pPr>
              <w:jc w:val="center"/>
              <w:rPr>
                <w:rFonts w:ascii="Calibri" w:hAnsi="Calibri"/>
                <w:color w:val="000000"/>
                <w:sz w:val="20"/>
              </w:rPr>
            </w:pPr>
            <w:r>
              <w:rPr>
                <w:rFonts w:ascii="Calibri" w:hAnsi="Calibri"/>
                <w:color w:val="000000"/>
                <w:sz w:val="20"/>
              </w:rPr>
              <w:t>505.51</w:t>
            </w:r>
          </w:p>
        </w:tc>
        <w:tc>
          <w:tcPr>
            <w:tcW w:w="349" w:type="pct"/>
            <w:tcBorders>
              <w:top w:val="nil"/>
              <w:left w:val="nil"/>
              <w:bottom w:val="nil"/>
              <w:right w:val="nil"/>
            </w:tcBorders>
            <w:shd w:val="clear" w:color="auto" w:fill="auto"/>
            <w:noWrap/>
            <w:vAlign w:val="bottom"/>
            <w:hideMark/>
          </w:tcPr>
          <w:p w14:paraId="32C4BB0C" w14:textId="77777777" w:rsidR="004A2D83" w:rsidRPr="00387EC7" w:rsidRDefault="004A2D83" w:rsidP="00F866D1">
            <w:pPr>
              <w:jc w:val="center"/>
              <w:rPr>
                <w:rFonts w:ascii="Calibri" w:hAnsi="Calibri"/>
                <w:color w:val="000000"/>
                <w:sz w:val="20"/>
              </w:rPr>
            </w:pPr>
            <w:r>
              <w:rPr>
                <w:rFonts w:ascii="Calibri" w:hAnsi="Calibri"/>
                <w:color w:val="000000"/>
                <w:sz w:val="20"/>
              </w:rPr>
              <w:t>0.39</w:t>
            </w:r>
          </w:p>
        </w:tc>
        <w:tc>
          <w:tcPr>
            <w:tcW w:w="349" w:type="pct"/>
            <w:tcBorders>
              <w:top w:val="nil"/>
              <w:left w:val="nil"/>
              <w:bottom w:val="nil"/>
              <w:right w:val="nil"/>
            </w:tcBorders>
            <w:shd w:val="clear" w:color="auto" w:fill="auto"/>
            <w:noWrap/>
            <w:vAlign w:val="bottom"/>
            <w:hideMark/>
          </w:tcPr>
          <w:p w14:paraId="40487D39" w14:textId="77777777" w:rsidR="004A2D83" w:rsidRPr="00387EC7" w:rsidRDefault="004A2D83" w:rsidP="00F866D1">
            <w:pPr>
              <w:jc w:val="center"/>
              <w:rPr>
                <w:rFonts w:ascii="Calibri" w:hAnsi="Calibri"/>
                <w:color w:val="000000"/>
                <w:sz w:val="20"/>
              </w:rPr>
            </w:pPr>
            <w:r>
              <w:rPr>
                <w:rFonts w:ascii="Calibri" w:hAnsi="Calibri"/>
                <w:color w:val="000000"/>
                <w:sz w:val="20"/>
              </w:rPr>
              <w:t>0.36</w:t>
            </w:r>
          </w:p>
        </w:tc>
        <w:tc>
          <w:tcPr>
            <w:tcW w:w="349" w:type="pct"/>
            <w:tcBorders>
              <w:top w:val="nil"/>
              <w:left w:val="nil"/>
              <w:bottom w:val="nil"/>
              <w:right w:val="nil"/>
            </w:tcBorders>
            <w:shd w:val="clear" w:color="auto" w:fill="auto"/>
            <w:noWrap/>
            <w:vAlign w:val="bottom"/>
            <w:hideMark/>
          </w:tcPr>
          <w:p w14:paraId="37F8C096" w14:textId="77777777" w:rsidR="004A2D83" w:rsidRPr="00387EC7" w:rsidRDefault="004A2D83" w:rsidP="00F866D1">
            <w:pPr>
              <w:jc w:val="center"/>
              <w:rPr>
                <w:rFonts w:ascii="Calibri" w:hAnsi="Calibri"/>
                <w:color w:val="000000"/>
                <w:sz w:val="20"/>
              </w:rPr>
            </w:pPr>
            <w:r>
              <w:rPr>
                <w:rFonts w:ascii="Calibri" w:hAnsi="Calibri"/>
                <w:color w:val="000000"/>
                <w:sz w:val="20"/>
              </w:rPr>
              <w:t>0.31</w:t>
            </w:r>
          </w:p>
        </w:tc>
        <w:tc>
          <w:tcPr>
            <w:tcW w:w="350" w:type="pct"/>
            <w:tcBorders>
              <w:top w:val="nil"/>
              <w:left w:val="nil"/>
              <w:bottom w:val="nil"/>
              <w:right w:val="nil"/>
            </w:tcBorders>
            <w:shd w:val="clear" w:color="auto" w:fill="auto"/>
            <w:noWrap/>
            <w:vAlign w:val="bottom"/>
            <w:hideMark/>
          </w:tcPr>
          <w:p w14:paraId="5D00FBE7" w14:textId="77777777" w:rsidR="004A2D83" w:rsidRPr="00387EC7" w:rsidRDefault="004A2D83" w:rsidP="00F866D1">
            <w:pPr>
              <w:jc w:val="center"/>
              <w:rPr>
                <w:rFonts w:ascii="Calibri" w:hAnsi="Calibri"/>
                <w:color w:val="000000"/>
                <w:sz w:val="20"/>
              </w:rPr>
            </w:pPr>
            <w:r>
              <w:rPr>
                <w:rFonts w:ascii="Calibri" w:hAnsi="Calibri"/>
                <w:color w:val="000000"/>
                <w:sz w:val="20"/>
              </w:rPr>
              <w:t>0.24</w:t>
            </w:r>
          </w:p>
        </w:tc>
        <w:tc>
          <w:tcPr>
            <w:tcW w:w="350" w:type="pct"/>
            <w:tcBorders>
              <w:top w:val="nil"/>
              <w:left w:val="nil"/>
              <w:bottom w:val="nil"/>
              <w:right w:val="nil"/>
            </w:tcBorders>
            <w:shd w:val="clear" w:color="auto" w:fill="auto"/>
            <w:noWrap/>
            <w:vAlign w:val="bottom"/>
            <w:hideMark/>
          </w:tcPr>
          <w:p w14:paraId="09CCBCB7" w14:textId="77777777" w:rsidR="004A2D83" w:rsidRPr="00387EC7" w:rsidRDefault="004A2D83" w:rsidP="00F866D1">
            <w:pPr>
              <w:jc w:val="center"/>
              <w:rPr>
                <w:rFonts w:ascii="Calibri" w:hAnsi="Calibri"/>
                <w:color w:val="000000"/>
                <w:sz w:val="20"/>
              </w:rPr>
            </w:pPr>
            <w:r>
              <w:rPr>
                <w:rFonts w:ascii="Calibri" w:hAnsi="Calibri"/>
                <w:color w:val="000000"/>
                <w:sz w:val="20"/>
              </w:rPr>
              <w:t>0.01</w:t>
            </w:r>
          </w:p>
        </w:tc>
        <w:tc>
          <w:tcPr>
            <w:tcW w:w="350" w:type="pct"/>
            <w:tcBorders>
              <w:top w:val="nil"/>
              <w:left w:val="nil"/>
              <w:bottom w:val="nil"/>
              <w:right w:val="nil"/>
            </w:tcBorders>
            <w:shd w:val="clear" w:color="auto" w:fill="auto"/>
            <w:noWrap/>
            <w:vAlign w:val="bottom"/>
            <w:hideMark/>
          </w:tcPr>
          <w:p w14:paraId="0E706C42"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hideMark/>
          </w:tcPr>
          <w:p w14:paraId="09F5E729"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tcPr>
          <w:p w14:paraId="39B1D8CD" w14:textId="77777777" w:rsidR="004A2D83" w:rsidRPr="00387EC7" w:rsidRDefault="004A2D83" w:rsidP="00F866D1">
            <w:pPr>
              <w:jc w:val="center"/>
              <w:rPr>
                <w:rFonts w:ascii="Calibri" w:hAnsi="Calibri"/>
                <w:color w:val="000000"/>
                <w:sz w:val="20"/>
              </w:rPr>
            </w:pPr>
            <w:r>
              <w:rPr>
                <w:rFonts w:ascii="Calibri" w:hAnsi="Calibri"/>
                <w:color w:val="000000"/>
                <w:sz w:val="20"/>
              </w:rPr>
              <w:t>0.289</w:t>
            </w:r>
          </w:p>
        </w:tc>
        <w:tc>
          <w:tcPr>
            <w:tcW w:w="395" w:type="pct"/>
            <w:tcBorders>
              <w:top w:val="nil"/>
              <w:left w:val="nil"/>
              <w:bottom w:val="nil"/>
              <w:right w:val="nil"/>
            </w:tcBorders>
            <w:shd w:val="clear" w:color="auto" w:fill="auto"/>
            <w:noWrap/>
            <w:vAlign w:val="bottom"/>
          </w:tcPr>
          <w:p w14:paraId="76D70031" w14:textId="77777777" w:rsidR="004A2D83" w:rsidRPr="00387EC7" w:rsidRDefault="004A2D83" w:rsidP="00F866D1">
            <w:pPr>
              <w:jc w:val="center"/>
              <w:rPr>
                <w:rFonts w:ascii="Calibri" w:hAnsi="Calibri"/>
                <w:color w:val="000000"/>
                <w:sz w:val="20"/>
              </w:rPr>
            </w:pPr>
            <w:r>
              <w:rPr>
                <w:rFonts w:ascii="Calibri" w:hAnsi="Calibri"/>
                <w:color w:val="000000"/>
                <w:sz w:val="20"/>
              </w:rPr>
              <w:t>1200</w:t>
            </w:r>
          </w:p>
        </w:tc>
        <w:tc>
          <w:tcPr>
            <w:tcW w:w="356" w:type="pct"/>
            <w:tcBorders>
              <w:top w:val="nil"/>
              <w:left w:val="nil"/>
              <w:bottom w:val="nil"/>
              <w:right w:val="nil"/>
            </w:tcBorders>
            <w:shd w:val="clear" w:color="auto" w:fill="auto"/>
            <w:noWrap/>
            <w:vAlign w:val="bottom"/>
          </w:tcPr>
          <w:p w14:paraId="312F6232" w14:textId="77777777" w:rsidR="004A2D83" w:rsidRPr="00387EC7" w:rsidRDefault="004A2D83" w:rsidP="00F866D1">
            <w:pPr>
              <w:jc w:val="center"/>
              <w:rPr>
                <w:rFonts w:ascii="Calibri" w:hAnsi="Calibri"/>
                <w:color w:val="000000"/>
                <w:sz w:val="20"/>
              </w:rPr>
            </w:pPr>
            <w:r>
              <w:rPr>
                <w:rFonts w:ascii="Calibri" w:hAnsi="Calibri"/>
                <w:color w:val="000000"/>
                <w:sz w:val="20"/>
              </w:rPr>
              <w:t>242.94</w:t>
            </w:r>
          </w:p>
        </w:tc>
      </w:tr>
      <w:tr w:rsidR="004A2D83" w:rsidRPr="00387EC7" w14:paraId="240D9358" w14:textId="77777777" w:rsidTr="00F866D1">
        <w:trPr>
          <w:trHeight w:val="300"/>
        </w:trPr>
        <w:tc>
          <w:tcPr>
            <w:tcW w:w="649" w:type="pct"/>
            <w:tcBorders>
              <w:top w:val="nil"/>
              <w:left w:val="nil"/>
              <w:bottom w:val="nil"/>
              <w:right w:val="nil"/>
            </w:tcBorders>
            <w:shd w:val="clear" w:color="auto" w:fill="auto"/>
            <w:noWrap/>
            <w:vAlign w:val="bottom"/>
            <w:hideMark/>
          </w:tcPr>
          <w:p w14:paraId="2B2383A9" w14:textId="77777777" w:rsidR="004A2D83" w:rsidRPr="00387EC7" w:rsidRDefault="004A2D83" w:rsidP="00F866D1">
            <w:pPr>
              <w:rPr>
                <w:rFonts w:ascii="Calibri" w:hAnsi="Calibri"/>
                <w:color w:val="000000"/>
                <w:sz w:val="20"/>
              </w:rPr>
            </w:pPr>
            <w:r>
              <w:rPr>
                <w:rFonts w:ascii="Calibri" w:hAnsi="Calibri"/>
                <w:color w:val="000000"/>
                <w:sz w:val="20"/>
              </w:rPr>
              <w:t>pM20lim_.5R</w:t>
            </w:r>
          </w:p>
        </w:tc>
        <w:tc>
          <w:tcPr>
            <w:tcW w:w="399" w:type="pct"/>
            <w:tcBorders>
              <w:top w:val="nil"/>
              <w:left w:val="nil"/>
              <w:bottom w:val="nil"/>
              <w:right w:val="nil"/>
            </w:tcBorders>
            <w:shd w:val="clear" w:color="auto" w:fill="auto"/>
            <w:noWrap/>
            <w:vAlign w:val="bottom"/>
            <w:hideMark/>
          </w:tcPr>
          <w:p w14:paraId="0C7EC118" w14:textId="77777777" w:rsidR="004A2D83" w:rsidRPr="00387EC7" w:rsidRDefault="004A2D83" w:rsidP="00F866D1">
            <w:pPr>
              <w:jc w:val="center"/>
              <w:rPr>
                <w:rFonts w:ascii="Calibri" w:hAnsi="Calibri"/>
                <w:color w:val="000000"/>
                <w:sz w:val="20"/>
              </w:rPr>
            </w:pPr>
            <w:r>
              <w:rPr>
                <w:rFonts w:ascii="Calibri" w:hAnsi="Calibri"/>
                <w:color w:val="000000"/>
                <w:sz w:val="20"/>
              </w:rPr>
              <w:t>915.27</w:t>
            </w:r>
          </w:p>
        </w:tc>
        <w:tc>
          <w:tcPr>
            <w:tcW w:w="405" w:type="pct"/>
            <w:tcBorders>
              <w:top w:val="nil"/>
              <w:left w:val="nil"/>
              <w:bottom w:val="nil"/>
              <w:right w:val="nil"/>
            </w:tcBorders>
            <w:shd w:val="clear" w:color="auto" w:fill="auto"/>
            <w:noWrap/>
            <w:vAlign w:val="bottom"/>
            <w:hideMark/>
          </w:tcPr>
          <w:p w14:paraId="75C25FE7" w14:textId="77777777" w:rsidR="004A2D83" w:rsidRPr="00387EC7" w:rsidRDefault="004A2D83" w:rsidP="00F866D1">
            <w:pPr>
              <w:jc w:val="center"/>
              <w:rPr>
                <w:rFonts w:ascii="Calibri" w:hAnsi="Calibri"/>
                <w:color w:val="000000"/>
                <w:sz w:val="20"/>
              </w:rPr>
            </w:pPr>
            <w:r>
              <w:rPr>
                <w:rFonts w:ascii="Calibri" w:hAnsi="Calibri"/>
                <w:color w:val="000000"/>
                <w:sz w:val="20"/>
              </w:rPr>
              <w:t>505.51</w:t>
            </w:r>
          </w:p>
        </w:tc>
        <w:tc>
          <w:tcPr>
            <w:tcW w:w="349" w:type="pct"/>
            <w:tcBorders>
              <w:top w:val="nil"/>
              <w:left w:val="nil"/>
              <w:bottom w:val="nil"/>
              <w:right w:val="nil"/>
            </w:tcBorders>
            <w:shd w:val="clear" w:color="auto" w:fill="auto"/>
            <w:noWrap/>
            <w:vAlign w:val="bottom"/>
            <w:hideMark/>
          </w:tcPr>
          <w:p w14:paraId="3CE604DF" w14:textId="77777777" w:rsidR="004A2D83" w:rsidRPr="00387EC7" w:rsidRDefault="004A2D83" w:rsidP="00F866D1">
            <w:pPr>
              <w:jc w:val="center"/>
              <w:rPr>
                <w:rFonts w:ascii="Calibri" w:hAnsi="Calibri"/>
                <w:color w:val="000000"/>
                <w:sz w:val="20"/>
              </w:rPr>
            </w:pPr>
            <w:r>
              <w:rPr>
                <w:rFonts w:ascii="Calibri" w:hAnsi="Calibri"/>
                <w:color w:val="000000"/>
                <w:sz w:val="20"/>
              </w:rPr>
              <w:t>0.39</w:t>
            </w:r>
          </w:p>
        </w:tc>
        <w:tc>
          <w:tcPr>
            <w:tcW w:w="349" w:type="pct"/>
            <w:tcBorders>
              <w:top w:val="nil"/>
              <w:left w:val="nil"/>
              <w:bottom w:val="nil"/>
              <w:right w:val="nil"/>
            </w:tcBorders>
            <w:shd w:val="clear" w:color="auto" w:fill="auto"/>
            <w:noWrap/>
            <w:vAlign w:val="bottom"/>
            <w:hideMark/>
          </w:tcPr>
          <w:p w14:paraId="5F55C4D6" w14:textId="77777777" w:rsidR="004A2D83" w:rsidRPr="00387EC7" w:rsidRDefault="004A2D83" w:rsidP="00F866D1">
            <w:pPr>
              <w:jc w:val="center"/>
              <w:rPr>
                <w:rFonts w:ascii="Calibri" w:hAnsi="Calibri"/>
                <w:color w:val="000000"/>
                <w:sz w:val="20"/>
              </w:rPr>
            </w:pPr>
            <w:r>
              <w:rPr>
                <w:rFonts w:ascii="Calibri" w:hAnsi="Calibri"/>
                <w:color w:val="000000"/>
                <w:sz w:val="20"/>
              </w:rPr>
              <w:t>0.36</w:t>
            </w:r>
          </w:p>
        </w:tc>
        <w:tc>
          <w:tcPr>
            <w:tcW w:w="349" w:type="pct"/>
            <w:tcBorders>
              <w:top w:val="nil"/>
              <w:left w:val="nil"/>
              <w:bottom w:val="nil"/>
              <w:right w:val="nil"/>
            </w:tcBorders>
            <w:shd w:val="clear" w:color="auto" w:fill="auto"/>
            <w:noWrap/>
            <w:vAlign w:val="bottom"/>
            <w:hideMark/>
          </w:tcPr>
          <w:p w14:paraId="786D402C" w14:textId="77777777" w:rsidR="004A2D83" w:rsidRPr="00387EC7" w:rsidRDefault="004A2D83" w:rsidP="00F866D1">
            <w:pPr>
              <w:jc w:val="center"/>
              <w:rPr>
                <w:rFonts w:ascii="Calibri" w:hAnsi="Calibri"/>
                <w:color w:val="000000"/>
                <w:sz w:val="20"/>
              </w:rPr>
            </w:pPr>
            <w:r>
              <w:rPr>
                <w:rFonts w:ascii="Calibri" w:hAnsi="Calibri"/>
                <w:color w:val="000000"/>
                <w:sz w:val="20"/>
              </w:rPr>
              <w:t>0.31</w:t>
            </w:r>
          </w:p>
        </w:tc>
        <w:tc>
          <w:tcPr>
            <w:tcW w:w="350" w:type="pct"/>
            <w:tcBorders>
              <w:top w:val="nil"/>
              <w:left w:val="nil"/>
              <w:bottom w:val="nil"/>
              <w:right w:val="nil"/>
            </w:tcBorders>
            <w:shd w:val="clear" w:color="auto" w:fill="auto"/>
            <w:noWrap/>
            <w:vAlign w:val="bottom"/>
            <w:hideMark/>
          </w:tcPr>
          <w:p w14:paraId="1243D08C" w14:textId="77777777" w:rsidR="004A2D83" w:rsidRPr="00387EC7" w:rsidRDefault="004A2D83" w:rsidP="00F866D1">
            <w:pPr>
              <w:jc w:val="center"/>
              <w:rPr>
                <w:rFonts w:ascii="Calibri" w:hAnsi="Calibri"/>
                <w:color w:val="000000"/>
                <w:sz w:val="20"/>
              </w:rPr>
            </w:pPr>
            <w:r>
              <w:rPr>
                <w:rFonts w:ascii="Calibri" w:hAnsi="Calibri"/>
                <w:color w:val="000000"/>
                <w:sz w:val="20"/>
              </w:rPr>
              <w:t>0.24</w:t>
            </w:r>
          </w:p>
        </w:tc>
        <w:tc>
          <w:tcPr>
            <w:tcW w:w="350" w:type="pct"/>
            <w:tcBorders>
              <w:top w:val="nil"/>
              <w:left w:val="nil"/>
              <w:bottom w:val="nil"/>
              <w:right w:val="nil"/>
            </w:tcBorders>
            <w:shd w:val="clear" w:color="auto" w:fill="auto"/>
            <w:noWrap/>
            <w:vAlign w:val="bottom"/>
            <w:hideMark/>
          </w:tcPr>
          <w:p w14:paraId="4EA44860" w14:textId="77777777" w:rsidR="004A2D83" w:rsidRPr="00387EC7" w:rsidRDefault="004A2D83" w:rsidP="00F866D1">
            <w:pPr>
              <w:jc w:val="center"/>
              <w:rPr>
                <w:rFonts w:ascii="Calibri" w:hAnsi="Calibri"/>
                <w:color w:val="000000"/>
                <w:sz w:val="20"/>
              </w:rPr>
            </w:pPr>
            <w:r>
              <w:rPr>
                <w:rFonts w:ascii="Calibri" w:hAnsi="Calibri"/>
                <w:color w:val="000000"/>
                <w:sz w:val="20"/>
              </w:rPr>
              <w:t>0.01</w:t>
            </w:r>
          </w:p>
        </w:tc>
        <w:tc>
          <w:tcPr>
            <w:tcW w:w="350" w:type="pct"/>
            <w:tcBorders>
              <w:top w:val="nil"/>
              <w:left w:val="nil"/>
              <w:bottom w:val="nil"/>
              <w:right w:val="nil"/>
            </w:tcBorders>
            <w:shd w:val="clear" w:color="auto" w:fill="auto"/>
            <w:noWrap/>
            <w:vAlign w:val="bottom"/>
            <w:hideMark/>
          </w:tcPr>
          <w:p w14:paraId="0F796996"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hideMark/>
          </w:tcPr>
          <w:p w14:paraId="3FD469BF"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tcPr>
          <w:p w14:paraId="52E99E73" w14:textId="77777777" w:rsidR="004A2D83" w:rsidRPr="00387EC7" w:rsidRDefault="004A2D83" w:rsidP="00F866D1">
            <w:pPr>
              <w:jc w:val="center"/>
              <w:rPr>
                <w:rFonts w:ascii="Calibri" w:hAnsi="Calibri"/>
                <w:color w:val="000000"/>
                <w:sz w:val="20"/>
              </w:rPr>
            </w:pPr>
            <w:r>
              <w:rPr>
                <w:rFonts w:ascii="Calibri" w:hAnsi="Calibri"/>
                <w:color w:val="000000"/>
                <w:sz w:val="20"/>
              </w:rPr>
              <w:t>0.289</w:t>
            </w:r>
          </w:p>
        </w:tc>
        <w:tc>
          <w:tcPr>
            <w:tcW w:w="395" w:type="pct"/>
            <w:tcBorders>
              <w:top w:val="nil"/>
              <w:left w:val="nil"/>
              <w:bottom w:val="nil"/>
              <w:right w:val="nil"/>
            </w:tcBorders>
            <w:shd w:val="clear" w:color="auto" w:fill="auto"/>
            <w:noWrap/>
            <w:vAlign w:val="bottom"/>
          </w:tcPr>
          <w:p w14:paraId="6770885A" w14:textId="77777777" w:rsidR="004A2D83" w:rsidRPr="00387EC7" w:rsidRDefault="004A2D83" w:rsidP="00F866D1">
            <w:pPr>
              <w:jc w:val="center"/>
              <w:rPr>
                <w:rFonts w:ascii="Calibri" w:hAnsi="Calibri"/>
                <w:color w:val="000000"/>
                <w:sz w:val="20"/>
              </w:rPr>
            </w:pPr>
            <w:r>
              <w:rPr>
                <w:rFonts w:ascii="Calibri" w:hAnsi="Calibri"/>
                <w:color w:val="000000"/>
                <w:sz w:val="20"/>
              </w:rPr>
              <w:t>1200</w:t>
            </w:r>
          </w:p>
        </w:tc>
        <w:tc>
          <w:tcPr>
            <w:tcW w:w="356" w:type="pct"/>
            <w:tcBorders>
              <w:top w:val="nil"/>
              <w:left w:val="nil"/>
              <w:bottom w:val="nil"/>
              <w:right w:val="nil"/>
            </w:tcBorders>
            <w:shd w:val="clear" w:color="auto" w:fill="auto"/>
            <w:noWrap/>
            <w:vAlign w:val="bottom"/>
          </w:tcPr>
          <w:p w14:paraId="632BD815" w14:textId="77777777" w:rsidR="004A2D83" w:rsidRPr="00387EC7" w:rsidRDefault="004A2D83" w:rsidP="00F866D1">
            <w:pPr>
              <w:jc w:val="center"/>
              <w:rPr>
                <w:rFonts w:ascii="Calibri" w:hAnsi="Calibri"/>
                <w:color w:val="000000"/>
                <w:sz w:val="20"/>
              </w:rPr>
            </w:pPr>
            <w:r>
              <w:rPr>
                <w:rFonts w:ascii="Calibri" w:hAnsi="Calibri"/>
                <w:color w:val="000000"/>
                <w:sz w:val="20"/>
              </w:rPr>
              <w:t>242.94</w:t>
            </w:r>
          </w:p>
        </w:tc>
      </w:tr>
      <w:tr w:rsidR="004A2D83" w:rsidRPr="00387EC7" w14:paraId="12B83F72" w14:textId="77777777" w:rsidTr="00F866D1">
        <w:trPr>
          <w:trHeight w:val="300"/>
        </w:trPr>
        <w:tc>
          <w:tcPr>
            <w:tcW w:w="649" w:type="pct"/>
            <w:tcBorders>
              <w:top w:val="nil"/>
              <w:left w:val="nil"/>
              <w:right w:val="nil"/>
            </w:tcBorders>
            <w:shd w:val="clear" w:color="auto" w:fill="auto"/>
            <w:noWrap/>
            <w:vAlign w:val="bottom"/>
          </w:tcPr>
          <w:p w14:paraId="37DA5828" w14:textId="77777777" w:rsidR="004A2D83" w:rsidRPr="00387EC7" w:rsidRDefault="004A2D83" w:rsidP="00F866D1">
            <w:pPr>
              <w:rPr>
                <w:rFonts w:ascii="Calibri" w:hAnsi="Calibri"/>
                <w:color w:val="000000"/>
                <w:sz w:val="20"/>
              </w:rPr>
            </w:pPr>
            <w:r>
              <w:rPr>
                <w:rFonts w:ascii="Calibri" w:hAnsi="Calibri"/>
                <w:color w:val="000000"/>
                <w:sz w:val="20"/>
              </w:rPr>
              <w:t>ConM_1.5R</w:t>
            </w:r>
          </w:p>
        </w:tc>
        <w:tc>
          <w:tcPr>
            <w:tcW w:w="399" w:type="pct"/>
            <w:tcBorders>
              <w:top w:val="nil"/>
              <w:left w:val="nil"/>
              <w:right w:val="nil"/>
            </w:tcBorders>
            <w:shd w:val="clear" w:color="auto" w:fill="auto"/>
            <w:noWrap/>
            <w:vAlign w:val="bottom"/>
          </w:tcPr>
          <w:p w14:paraId="4E74D16B" w14:textId="77777777" w:rsidR="004A2D83" w:rsidRPr="00387EC7" w:rsidRDefault="004A2D83" w:rsidP="00F866D1">
            <w:pPr>
              <w:jc w:val="center"/>
              <w:rPr>
                <w:rFonts w:ascii="Calibri" w:hAnsi="Calibri"/>
                <w:color w:val="000000"/>
                <w:sz w:val="20"/>
              </w:rPr>
            </w:pPr>
            <w:r>
              <w:rPr>
                <w:rFonts w:ascii="Calibri" w:hAnsi="Calibri"/>
                <w:color w:val="000000"/>
                <w:sz w:val="20"/>
              </w:rPr>
              <w:t>915.27</w:t>
            </w:r>
          </w:p>
        </w:tc>
        <w:tc>
          <w:tcPr>
            <w:tcW w:w="405" w:type="pct"/>
            <w:tcBorders>
              <w:top w:val="nil"/>
              <w:left w:val="nil"/>
              <w:right w:val="nil"/>
            </w:tcBorders>
            <w:shd w:val="clear" w:color="auto" w:fill="auto"/>
            <w:noWrap/>
            <w:vAlign w:val="bottom"/>
          </w:tcPr>
          <w:p w14:paraId="7292DC5F" w14:textId="77777777" w:rsidR="004A2D83" w:rsidRPr="00387EC7" w:rsidRDefault="004A2D83" w:rsidP="00F866D1">
            <w:pPr>
              <w:jc w:val="center"/>
              <w:rPr>
                <w:rFonts w:ascii="Calibri" w:hAnsi="Calibri"/>
                <w:color w:val="000000"/>
                <w:sz w:val="20"/>
              </w:rPr>
            </w:pPr>
            <w:r>
              <w:rPr>
                <w:rFonts w:ascii="Calibri" w:hAnsi="Calibri"/>
                <w:color w:val="000000"/>
                <w:sz w:val="20"/>
              </w:rPr>
              <w:t>1516.55</w:t>
            </w:r>
          </w:p>
        </w:tc>
        <w:tc>
          <w:tcPr>
            <w:tcW w:w="349" w:type="pct"/>
            <w:tcBorders>
              <w:top w:val="nil"/>
              <w:left w:val="nil"/>
              <w:right w:val="nil"/>
            </w:tcBorders>
            <w:shd w:val="clear" w:color="auto" w:fill="auto"/>
            <w:noWrap/>
            <w:vAlign w:val="bottom"/>
          </w:tcPr>
          <w:p w14:paraId="071D14F0" w14:textId="77777777" w:rsidR="004A2D83" w:rsidRPr="00387EC7" w:rsidRDefault="004A2D83" w:rsidP="00F866D1">
            <w:pPr>
              <w:jc w:val="center"/>
              <w:rPr>
                <w:rFonts w:ascii="Calibri" w:hAnsi="Calibri"/>
                <w:color w:val="000000"/>
                <w:sz w:val="20"/>
              </w:rPr>
            </w:pPr>
            <w:r>
              <w:rPr>
                <w:rFonts w:ascii="Calibri" w:hAnsi="Calibri"/>
                <w:color w:val="000000"/>
                <w:sz w:val="20"/>
              </w:rPr>
              <w:t>0.39</w:t>
            </w:r>
          </w:p>
        </w:tc>
        <w:tc>
          <w:tcPr>
            <w:tcW w:w="349" w:type="pct"/>
            <w:tcBorders>
              <w:top w:val="nil"/>
              <w:left w:val="nil"/>
              <w:right w:val="nil"/>
            </w:tcBorders>
            <w:shd w:val="clear" w:color="auto" w:fill="auto"/>
            <w:noWrap/>
            <w:vAlign w:val="bottom"/>
          </w:tcPr>
          <w:p w14:paraId="01B8E860" w14:textId="77777777" w:rsidR="004A2D83" w:rsidRPr="00387EC7" w:rsidRDefault="004A2D83" w:rsidP="00F866D1">
            <w:pPr>
              <w:jc w:val="center"/>
              <w:rPr>
                <w:rFonts w:ascii="Calibri" w:hAnsi="Calibri"/>
                <w:color w:val="000000"/>
                <w:sz w:val="20"/>
              </w:rPr>
            </w:pPr>
            <w:r>
              <w:rPr>
                <w:rFonts w:ascii="Calibri" w:hAnsi="Calibri"/>
                <w:color w:val="000000"/>
                <w:sz w:val="20"/>
              </w:rPr>
              <w:t>0.36</w:t>
            </w:r>
          </w:p>
        </w:tc>
        <w:tc>
          <w:tcPr>
            <w:tcW w:w="349" w:type="pct"/>
            <w:tcBorders>
              <w:top w:val="nil"/>
              <w:left w:val="nil"/>
              <w:right w:val="nil"/>
            </w:tcBorders>
            <w:shd w:val="clear" w:color="auto" w:fill="auto"/>
            <w:noWrap/>
            <w:vAlign w:val="bottom"/>
          </w:tcPr>
          <w:p w14:paraId="2DB74C4B" w14:textId="77777777" w:rsidR="004A2D83" w:rsidRPr="00387EC7" w:rsidRDefault="004A2D83" w:rsidP="00F866D1">
            <w:pPr>
              <w:jc w:val="center"/>
              <w:rPr>
                <w:rFonts w:ascii="Calibri" w:hAnsi="Calibri"/>
                <w:color w:val="000000"/>
                <w:sz w:val="20"/>
              </w:rPr>
            </w:pPr>
            <w:r>
              <w:rPr>
                <w:rFonts w:ascii="Calibri" w:hAnsi="Calibri"/>
                <w:color w:val="000000"/>
                <w:sz w:val="20"/>
              </w:rPr>
              <w:t>0.28</w:t>
            </w:r>
          </w:p>
        </w:tc>
        <w:tc>
          <w:tcPr>
            <w:tcW w:w="350" w:type="pct"/>
            <w:tcBorders>
              <w:top w:val="nil"/>
              <w:left w:val="nil"/>
              <w:right w:val="nil"/>
            </w:tcBorders>
            <w:shd w:val="clear" w:color="auto" w:fill="auto"/>
            <w:noWrap/>
            <w:vAlign w:val="bottom"/>
          </w:tcPr>
          <w:p w14:paraId="6BF6B389" w14:textId="77777777" w:rsidR="004A2D83" w:rsidRPr="00387EC7" w:rsidRDefault="004A2D83" w:rsidP="00F866D1">
            <w:pPr>
              <w:jc w:val="center"/>
              <w:rPr>
                <w:rFonts w:ascii="Calibri" w:hAnsi="Calibri"/>
                <w:color w:val="000000"/>
                <w:sz w:val="20"/>
              </w:rPr>
            </w:pPr>
            <w:r>
              <w:rPr>
                <w:rFonts w:ascii="Calibri" w:hAnsi="Calibri"/>
                <w:color w:val="000000"/>
                <w:sz w:val="20"/>
              </w:rPr>
              <w:t>0.24</w:t>
            </w:r>
          </w:p>
        </w:tc>
        <w:tc>
          <w:tcPr>
            <w:tcW w:w="350" w:type="pct"/>
            <w:tcBorders>
              <w:top w:val="nil"/>
              <w:left w:val="nil"/>
              <w:right w:val="nil"/>
            </w:tcBorders>
            <w:shd w:val="clear" w:color="auto" w:fill="auto"/>
            <w:noWrap/>
            <w:vAlign w:val="bottom"/>
          </w:tcPr>
          <w:p w14:paraId="72527AE3" w14:textId="77777777" w:rsidR="004A2D83" w:rsidRPr="00387EC7" w:rsidRDefault="004A2D83" w:rsidP="00F866D1">
            <w:pPr>
              <w:jc w:val="center"/>
              <w:rPr>
                <w:rFonts w:ascii="Calibri" w:hAnsi="Calibri"/>
                <w:color w:val="000000"/>
                <w:sz w:val="20"/>
              </w:rPr>
            </w:pPr>
            <w:r>
              <w:rPr>
                <w:rFonts w:ascii="Calibri" w:hAnsi="Calibri"/>
                <w:color w:val="000000"/>
                <w:sz w:val="20"/>
              </w:rPr>
              <w:t>0.01</w:t>
            </w:r>
          </w:p>
        </w:tc>
        <w:tc>
          <w:tcPr>
            <w:tcW w:w="350" w:type="pct"/>
            <w:tcBorders>
              <w:top w:val="nil"/>
              <w:left w:val="nil"/>
              <w:right w:val="nil"/>
            </w:tcBorders>
            <w:shd w:val="clear" w:color="auto" w:fill="auto"/>
            <w:noWrap/>
            <w:vAlign w:val="bottom"/>
          </w:tcPr>
          <w:p w14:paraId="61415ADD"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right w:val="nil"/>
            </w:tcBorders>
            <w:shd w:val="clear" w:color="auto" w:fill="auto"/>
            <w:noWrap/>
            <w:vAlign w:val="bottom"/>
          </w:tcPr>
          <w:p w14:paraId="2347A8A1"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right w:val="nil"/>
            </w:tcBorders>
            <w:shd w:val="clear" w:color="auto" w:fill="auto"/>
            <w:noWrap/>
            <w:vAlign w:val="bottom"/>
          </w:tcPr>
          <w:p w14:paraId="0F1CE1E3" w14:textId="77777777" w:rsidR="004A2D83" w:rsidRPr="00387EC7" w:rsidRDefault="004A2D83" w:rsidP="00F866D1">
            <w:pPr>
              <w:jc w:val="center"/>
              <w:rPr>
                <w:rFonts w:ascii="Calibri" w:hAnsi="Calibri"/>
                <w:color w:val="000000"/>
                <w:sz w:val="20"/>
              </w:rPr>
            </w:pPr>
            <w:r>
              <w:rPr>
                <w:rFonts w:ascii="Calibri" w:hAnsi="Calibri"/>
                <w:color w:val="000000"/>
                <w:sz w:val="20"/>
              </w:rPr>
              <w:t>0.289</w:t>
            </w:r>
          </w:p>
        </w:tc>
        <w:tc>
          <w:tcPr>
            <w:tcW w:w="395" w:type="pct"/>
            <w:tcBorders>
              <w:top w:val="nil"/>
              <w:left w:val="nil"/>
              <w:right w:val="nil"/>
            </w:tcBorders>
            <w:shd w:val="clear" w:color="auto" w:fill="auto"/>
            <w:noWrap/>
            <w:vAlign w:val="bottom"/>
          </w:tcPr>
          <w:p w14:paraId="62127A2F" w14:textId="77777777" w:rsidR="004A2D83" w:rsidRPr="00387EC7" w:rsidRDefault="004A2D83" w:rsidP="00F866D1">
            <w:pPr>
              <w:jc w:val="center"/>
              <w:rPr>
                <w:rFonts w:ascii="Calibri" w:hAnsi="Calibri"/>
                <w:color w:val="000000"/>
                <w:sz w:val="20"/>
              </w:rPr>
            </w:pPr>
            <w:r>
              <w:rPr>
                <w:rFonts w:ascii="Calibri" w:hAnsi="Calibri"/>
                <w:color w:val="000000"/>
                <w:sz w:val="20"/>
              </w:rPr>
              <w:t>1200</w:t>
            </w:r>
          </w:p>
        </w:tc>
        <w:tc>
          <w:tcPr>
            <w:tcW w:w="356" w:type="pct"/>
            <w:tcBorders>
              <w:top w:val="nil"/>
              <w:left w:val="nil"/>
              <w:right w:val="nil"/>
            </w:tcBorders>
            <w:shd w:val="clear" w:color="auto" w:fill="auto"/>
            <w:noWrap/>
            <w:vAlign w:val="bottom"/>
          </w:tcPr>
          <w:p w14:paraId="79E64A2B" w14:textId="77777777" w:rsidR="004A2D83" w:rsidRPr="00387EC7" w:rsidRDefault="004A2D83" w:rsidP="00F866D1">
            <w:pPr>
              <w:jc w:val="center"/>
              <w:rPr>
                <w:rFonts w:ascii="Calibri" w:hAnsi="Calibri"/>
                <w:color w:val="000000"/>
                <w:sz w:val="20"/>
              </w:rPr>
            </w:pPr>
            <w:r>
              <w:rPr>
                <w:rFonts w:ascii="Calibri" w:hAnsi="Calibri"/>
                <w:color w:val="000000"/>
                <w:sz w:val="20"/>
              </w:rPr>
              <w:t>242.94</w:t>
            </w:r>
          </w:p>
        </w:tc>
      </w:tr>
      <w:tr w:rsidR="004A2D83" w:rsidRPr="00387EC7" w14:paraId="62DD6901" w14:textId="77777777" w:rsidTr="00F866D1">
        <w:trPr>
          <w:trHeight w:val="300"/>
        </w:trPr>
        <w:tc>
          <w:tcPr>
            <w:tcW w:w="649" w:type="pct"/>
            <w:tcBorders>
              <w:top w:val="nil"/>
              <w:left w:val="nil"/>
              <w:right w:val="nil"/>
            </w:tcBorders>
            <w:shd w:val="clear" w:color="auto" w:fill="auto"/>
            <w:noWrap/>
            <w:vAlign w:val="bottom"/>
          </w:tcPr>
          <w:p w14:paraId="4166BA93" w14:textId="77777777" w:rsidR="004A2D83" w:rsidRPr="00387EC7" w:rsidRDefault="004A2D83" w:rsidP="00F866D1">
            <w:pPr>
              <w:rPr>
                <w:rFonts w:ascii="Calibri" w:hAnsi="Calibri"/>
                <w:color w:val="000000"/>
                <w:sz w:val="20"/>
              </w:rPr>
            </w:pPr>
            <w:r>
              <w:rPr>
                <w:rFonts w:ascii="Calibri" w:hAnsi="Calibri"/>
                <w:color w:val="000000"/>
                <w:sz w:val="20"/>
              </w:rPr>
              <w:t>pM40_1.5R</w:t>
            </w:r>
          </w:p>
        </w:tc>
        <w:tc>
          <w:tcPr>
            <w:tcW w:w="399" w:type="pct"/>
            <w:tcBorders>
              <w:top w:val="nil"/>
              <w:left w:val="nil"/>
              <w:right w:val="nil"/>
            </w:tcBorders>
            <w:shd w:val="clear" w:color="auto" w:fill="auto"/>
            <w:noWrap/>
            <w:vAlign w:val="bottom"/>
          </w:tcPr>
          <w:p w14:paraId="1D108228" w14:textId="77777777" w:rsidR="004A2D83" w:rsidRPr="00387EC7" w:rsidRDefault="004A2D83" w:rsidP="00F866D1">
            <w:pPr>
              <w:jc w:val="center"/>
              <w:rPr>
                <w:rFonts w:ascii="Calibri" w:hAnsi="Calibri"/>
                <w:color w:val="000000"/>
                <w:sz w:val="20"/>
              </w:rPr>
            </w:pPr>
            <w:r>
              <w:rPr>
                <w:rFonts w:ascii="Calibri" w:hAnsi="Calibri"/>
                <w:color w:val="000000"/>
                <w:sz w:val="20"/>
              </w:rPr>
              <w:t>915.27</w:t>
            </w:r>
          </w:p>
        </w:tc>
        <w:tc>
          <w:tcPr>
            <w:tcW w:w="405" w:type="pct"/>
            <w:tcBorders>
              <w:top w:val="nil"/>
              <w:left w:val="nil"/>
              <w:right w:val="nil"/>
            </w:tcBorders>
            <w:shd w:val="clear" w:color="auto" w:fill="auto"/>
            <w:noWrap/>
            <w:vAlign w:val="bottom"/>
          </w:tcPr>
          <w:p w14:paraId="1D5DE976" w14:textId="77777777" w:rsidR="004A2D83" w:rsidRPr="00387EC7" w:rsidRDefault="004A2D83" w:rsidP="00F866D1">
            <w:pPr>
              <w:jc w:val="center"/>
              <w:rPr>
                <w:rFonts w:ascii="Calibri" w:hAnsi="Calibri"/>
                <w:color w:val="000000"/>
                <w:sz w:val="20"/>
              </w:rPr>
            </w:pPr>
            <w:r>
              <w:rPr>
                <w:rFonts w:ascii="Calibri" w:hAnsi="Calibri"/>
                <w:color w:val="000000"/>
                <w:sz w:val="20"/>
              </w:rPr>
              <w:t>1516.55</w:t>
            </w:r>
          </w:p>
        </w:tc>
        <w:tc>
          <w:tcPr>
            <w:tcW w:w="349" w:type="pct"/>
            <w:tcBorders>
              <w:top w:val="nil"/>
              <w:left w:val="nil"/>
              <w:right w:val="nil"/>
            </w:tcBorders>
            <w:shd w:val="clear" w:color="auto" w:fill="auto"/>
            <w:noWrap/>
            <w:vAlign w:val="bottom"/>
          </w:tcPr>
          <w:p w14:paraId="36D21ECC" w14:textId="77777777" w:rsidR="004A2D83" w:rsidRPr="00387EC7" w:rsidRDefault="004A2D83" w:rsidP="00F866D1">
            <w:pPr>
              <w:jc w:val="center"/>
              <w:rPr>
                <w:rFonts w:ascii="Calibri" w:hAnsi="Calibri"/>
                <w:color w:val="000000"/>
                <w:sz w:val="20"/>
              </w:rPr>
            </w:pPr>
            <w:r>
              <w:rPr>
                <w:rFonts w:ascii="Calibri" w:hAnsi="Calibri"/>
                <w:color w:val="000000"/>
                <w:sz w:val="20"/>
              </w:rPr>
              <w:t>0.39</w:t>
            </w:r>
          </w:p>
        </w:tc>
        <w:tc>
          <w:tcPr>
            <w:tcW w:w="349" w:type="pct"/>
            <w:tcBorders>
              <w:top w:val="nil"/>
              <w:left w:val="nil"/>
              <w:right w:val="nil"/>
            </w:tcBorders>
            <w:shd w:val="clear" w:color="auto" w:fill="auto"/>
            <w:noWrap/>
            <w:vAlign w:val="bottom"/>
          </w:tcPr>
          <w:p w14:paraId="35F4442A" w14:textId="77777777" w:rsidR="004A2D83" w:rsidRPr="00387EC7" w:rsidRDefault="004A2D83" w:rsidP="00F866D1">
            <w:pPr>
              <w:jc w:val="center"/>
              <w:rPr>
                <w:rFonts w:ascii="Calibri" w:hAnsi="Calibri"/>
                <w:color w:val="000000"/>
                <w:sz w:val="20"/>
              </w:rPr>
            </w:pPr>
            <w:r>
              <w:rPr>
                <w:rFonts w:ascii="Calibri" w:hAnsi="Calibri"/>
                <w:color w:val="000000"/>
                <w:sz w:val="20"/>
              </w:rPr>
              <w:t>0.36</w:t>
            </w:r>
          </w:p>
        </w:tc>
        <w:tc>
          <w:tcPr>
            <w:tcW w:w="349" w:type="pct"/>
            <w:tcBorders>
              <w:top w:val="nil"/>
              <w:left w:val="nil"/>
              <w:right w:val="nil"/>
            </w:tcBorders>
            <w:shd w:val="clear" w:color="auto" w:fill="auto"/>
            <w:noWrap/>
            <w:vAlign w:val="bottom"/>
          </w:tcPr>
          <w:p w14:paraId="76E7C0BE" w14:textId="77777777" w:rsidR="004A2D83" w:rsidRPr="00387EC7" w:rsidRDefault="004A2D83" w:rsidP="00F866D1">
            <w:pPr>
              <w:jc w:val="center"/>
              <w:rPr>
                <w:rFonts w:ascii="Calibri" w:hAnsi="Calibri"/>
                <w:color w:val="000000"/>
                <w:sz w:val="20"/>
              </w:rPr>
            </w:pPr>
            <w:r>
              <w:rPr>
                <w:rFonts w:ascii="Calibri" w:hAnsi="Calibri"/>
                <w:color w:val="000000"/>
                <w:sz w:val="20"/>
              </w:rPr>
              <w:t>0.31</w:t>
            </w:r>
          </w:p>
        </w:tc>
        <w:tc>
          <w:tcPr>
            <w:tcW w:w="350" w:type="pct"/>
            <w:tcBorders>
              <w:top w:val="nil"/>
              <w:left w:val="nil"/>
              <w:right w:val="nil"/>
            </w:tcBorders>
            <w:shd w:val="clear" w:color="auto" w:fill="auto"/>
            <w:noWrap/>
            <w:vAlign w:val="bottom"/>
          </w:tcPr>
          <w:p w14:paraId="33DA2FC9" w14:textId="77777777" w:rsidR="004A2D83" w:rsidRPr="00387EC7" w:rsidRDefault="004A2D83" w:rsidP="00F866D1">
            <w:pPr>
              <w:jc w:val="center"/>
              <w:rPr>
                <w:rFonts w:ascii="Calibri" w:hAnsi="Calibri"/>
                <w:color w:val="000000"/>
                <w:sz w:val="20"/>
              </w:rPr>
            </w:pPr>
            <w:r>
              <w:rPr>
                <w:rFonts w:ascii="Calibri" w:hAnsi="Calibri"/>
                <w:color w:val="000000"/>
                <w:sz w:val="20"/>
              </w:rPr>
              <w:t>0.24</w:t>
            </w:r>
          </w:p>
        </w:tc>
        <w:tc>
          <w:tcPr>
            <w:tcW w:w="350" w:type="pct"/>
            <w:tcBorders>
              <w:top w:val="nil"/>
              <w:left w:val="nil"/>
              <w:right w:val="nil"/>
            </w:tcBorders>
            <w:shd w:val="clear" w:color="auto" w:fill="auto"/>
            <w:noWrap/>
            <w:vAlign w:val="bottom"/>
          </w:tcPr>
          <w:p w14:paraId="5468081C" w14:textId="77777777" w:rsidR="004A2D83" w:rsidRPr="00387EC7" w:rsidRDefault="004A2D83" w:rsidP="00F866D1">
            <w:pPr>
              <w:jc w:val="center"/>
              <w:rPr>
                <w:rFonts w:ascii="Calibri" w:hAnsi="Calibri"/>
                <w:color w:val="000000"/>
                <w:sz w:val="20"/>
              </w:rPr>
            </w:pPr>
            <w:r>
              <w:rPr>
                <w:rFonts w:ascii="Calibri" w:hAnsi="Calibri"/>
                <w:color w:val="000000"/>
                <w:sz w:val="20"/>
              </w:rPr>
              <w:t>0.01</w:t>
            </w:r>
          </w:p>
        </w:tc>
        <w:tc>
          <w:tcPr>
            <w:tcW w:w="350" w:type="pct"/>
            <w:tcBorders>
              <w:top w:val="nil"/>
              <w:left w:val="nil"/>
              <w:right w:val="nil"/>
            </w:tcBorders>
            <w:shd w:val="clear" w:color="auto" w:fill="auto"/>
            <w:noWrap/>
            <w:vAlign w:val="bottom"/>
          </w:tcPr>
          <w:p w14:paraId="360C0F10"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right w:val="nil"/>
            </w:tcBorders>
            <w:shd w:val="clear" w:color="auto" w:fill="auto"/>
            <w:noWrap/>
            <w:vAlign w:val="bottom"/>
          </w:tcPr>
          <w:p w14:paraId="07AA9A14"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right w:val="nil"/>
            </w:tcBorders>
            <w:shd w:val="clear" w:color="auto" w:fill="auto"/>
            <w:noWrap/>
            <w:vAlign w:val="bottom"/>
          </w:tcPr>
          <w:p w14:paraId="36E5ACC2" w14:textId="77777777" w:rsidR="004A2D83" w:rsidRPr="00387EC7" w:rsidRDefault="004A2D83" w:rsidP="00F866D1">
            <w:pPr>
              <w:jc w:val="center"/>
              <w:rPr>
                <w:rFonts w:ascii="Calibri" w:hAnsi="Calibri"/>
                <w:color w:val="000000"/>
                <w:sz w:val="20"/>
              </w:rPr>
            </w:pPr>
            <w:r>
              <w:rPr>
                <w:rFonts w:ascii="Calibri" w:hAnsi="Calibri"/>
                <w:color w:val="000000"/>
                <w:sz w:val="20"/>
              </w:rPr>
              <w:t>0.289</w:t>
            </w:r>
          </w:p>
        </w:tc>
        <w:tc>
          <w:tcPr>
            <w:tcW w:w="395" w:type="pct"/>
            <w:tcBorders>
              <w:top w:val="nil"/>
              <w:left w:val="nil"/>
              <w:right w:val="nil"/>
            </w:tcBorders>
            <w:shd w:val="clear" w:color="auto" w:fill="auto"/>
            <w:noWrap/>
            <w:vAlign w:val="bottom"/>
          </w:tcPr>
          <w:p w14:paraId="242170DC" w14:textId="77777777" w:rsidR="004A2D83" w:rsidRPr="00387EC7" w:rsidRDefault="004A2D83" w:rsidP="00F866D1">
            <w:pPr>
              <w:jc w:val="center"/>
              <w:rPr>
                <w:rFonts w:ascii="Calibri" w:hAnsi="Calibri"/>
                <w:color w:val="000000"/>
                <w:sz w:val="20"/>
              </w:rPr>
            </w:pPr>
            <w:r>
              <w:rPr>
                <w:rFonts w:ascii="Calibri" w:hAnsi="Calibri"/>
                <w:color w:val="000000"/>
                <w:sz w:val="20"/>
              </w:rPr>
              <w:t>1200</w:t>
            </w:r>
          </w:p>
        </w:tc>
        <w:tc>
          <w:tcPr>
            <w:tcW w:w="356" w:type="pct"/>
            <w:tcBorders>
              <w:top w:val="nil"/>
              <w:left w:val="nil"/>
              <w:right w:val="nil"/>
            </w:tcBorders>
            <w:shd w:val="clear" w:color="auto" w:fill="auto"/>
            <w:noWrap/>
            <w:vAlign w:val="bottom"/>
          </w:tcPr>
          <w:p w14:paraId="31F36E5B" w14:textId="77777777" w:rsidR="004A2D83" w:rsidRPr="00387EC7" w:rsidRDefault="004A2D83" w:rsidP="00F866D1">
            <w:pPr>
              <w:jc w:val="center"/>
              <w:rPr>
                <w:rFonts w:ascii="Calibri" w:hAnsi="Calibri"/>
                <w:color w:val="000000"/>
                <w:sz w:val="20"/>
              </w:rPr>
            </w:pPr>
            <w:r>
              <w:rPr>
                <w:rFonts w:ascii="Calibri" w:hAnsi="Calibri"/>
                <w:color w:val="000000"/>
                <w:sz w:val="20"/>
              </w:rPr>
              <w:t>242.94</w:t>
            </w:r>
          </w:p>
        </w:tc>
      </w:tr>
      <w:tr w:rsidR="004A2D83" w:rsidRPr="00387EC7" w14:paraId="458B2B60" w14:textId="77777777" w:rsidTr="00F866D1">
        <w:trPr>
          <w:trHeight w:val="300"/>
        </w:trPr>
        <w:tc>
          <w:tcPr>
            <w:tcW w:w="649" w:type="pct"/>
            <w:tcBorders>
              <w:left w:val="nil"/>
              <w:right w:val="nil"/>
            </w:tcBorders>
            <w:shd w:val="clear" w:color="auto" w:fill="auto"/>
            <w:noWrap/>
            <w:vAlign w:val="bottom"/>
          </w:tcPr>
          <w:p w14:paraId="6312444C" w14:textId="77777777" w:rsidR="004A2D83" w:rsidRDefault="004A2D83" w:rsidP="00F866D1">
            <w:pPr>
              <w:rPr>
                <w:rFonts w:ascii="Calibri" w:hAnsi="Calibri"/>
                <w:color w:val="000000"/>
                <w:sz w:val="20"/>
              </w:rPr>
            </w:pPr>
            <w:r>
              <w:rPr>
                <w:rFonts w:ascii="Calibri" w:hAnsi="Calibri"/>
                <w:color w:val="000000"/>
                <w:sz w:val="20"/>
              </w:rPr>
              <w:t>pM20_1.5R</w:t>
            </w:r>
          </w:p>
        </w:tc>
        <w:tc>
          <w:tcPr>
            <w:tcW w:w="399" w:type="pct"/>
            <w:tcBorders>
              <w:left w:val="nil"/>
              <w:right w:val="nil"/>
            </w:tcBorders>
            <w:shd w:val="clear" w:color="auto" w:fill="auto"/>
            <w:noWrap/>
            <w:vAlign w:val="bottom"/>
          </w:tcPr>
          <w:p w14:paraId="4ED2F7E4" w14:textId="77777777" w:rsidR="004A2D83" w:rsidRPr="00387EC7" w:rsidRDefault="004A2D83" w:rsidP="00F866D1">
            <w:pPr>
              <w:jc w:val="center"/>
              <w:rPr>
                <w:rFonts w:ascii="Calibri" w:hAnsi="Calibri"/>
                <w:color w:val="000000"/>
                <w:sz w:val="20"/>
              </w:rPr>
            </w:pPr>
            <w:r>
              <w:rPr>
                <w:rFonts w:ascii="Calibri" w:hAnsi="Calibri"/>
                <w:color w:val="000000"/>
                <w:sz w:val="20"/>
              </w:rPr>
              <w:t>915.27</w:t>
            </w:r>
          </w:p>
        </w:tc>
        <w:tc>
          <w:tcPr>
            <w:tcW w:w="405" w:type="pct"/>
            <w:tcBorders>
              <w:left w:val="nil"/>
              <w:right w:val="nil"/>
            </w:tcBorders>
            <w:shd w:val="clear" w:color="auto" w:fill="auto"/>
            <w:noWrap/>
            <w:vAlign w:val="bottom"/>
          </w:tcPr>
          <w:p w14:paraId="0E7CCF55" w14:textId="77777777" w:rsidR="004A2D83" w:rsidRPr="00387EC7" w:rsidRDefault="004A2D83" w:rsidP="00F866D1">
            <w:pPr>
              <w:jc w:val="center"/>
              <w:rPr>
                <w:rFonts w:ascii="Calibri" w:hAnsi="Calibri"/>
                <w:color w:val="000000"/>
                <w:sz w:val="20"/>
              </w:rPr>
            </w:pPr>
            <w:r>
              <w:rPr>
                <w:rFonts w:ascii="Calibri" w:hAnsi="Calibri"/>
                <w:color w:val="000000"/>
                <w:sz w:val="20"/>
              </w:rPr>
              <w:t>1516.55</w:t>
            </w:r>
          </w:p>
        </w:tc>
        <w:tc>
          <w:tcPr>
            <w:tcW w:w="349" w:type="pct"/>
            <w:tcBorders>
              <w:left w:val="nil"/>
              <w:right w:val="nil"/>
            </w:tcBorders>
            <w:shd w:val="clear" w:color="auto" w:fill="auto"/>
            <w:noWrap/>
            <w:vAlign w:val="bottom"/>
          </w:tcPr>
          <w:p w14:paraId="652A99C3" w14:textId="77777777" w:rsidR="004A2D83" w:rsidRPr="00387EC7" w:rsidRDefault="004A2D83" w:rsidP="00F866D1">
            <w:pPr>
              <w:jc w:val="center"/>
              <w:rPr>
                <w:rFonts w:ascii="Calibri" w:hAnsi="Calibri"/>
                <w:color w:val="000000"/>
                <w:sz w:val="20"/>
              </w:rPr>
            </w:pPr>
            <w:r>
              <w:rPr>
                <w:rFonts w:ascii="Calibri" w:hAnsi="Calibri"/>
                <w:color w:val="000000"/>
                <w:sz w:val="20"/>
              </w:rPr>
              <w:t>0.39</w:t>
            </w:r>
          </w:p>
        </w:tc>
        <w:tc>
          <w:tcPr>
            <w:tcW w:w="349" w:type="pct"/>
            <w:tcBorders>
              <w:left w:val="nil"/>
              <w:right w:val="nil"/>
            </w:tcBorders>
            <w:shd w:val="clear" w:color="auto" w:fill="auto"/>
            <w:noWrap/>
            <w:vAlign w:val="bottom"/>
          </w:tcPr>
          <w:p w14:paraId="2E59BC49" w14:textId="77777777" w:rsidR="004A2D83" w:rsidRPr="00387EC7" w:rsidRDefault="004A2D83" w:rsidP="00F866D1">
            <w:pPr>
              <w:jc w:val="center"/>
              <w:rPr>
                <w:rFonts w:ascii="Calibri" w:hAnsi="Calibri"/>
                <w:color w:val="000000"/>
                <w:sz w:val="20"/>
              </w:rPr>
            </w:pPr>
            <w:r>
              <w:rPr>
                <w:rFonts w:ascii="Calibri" w:hAnsi="Calibri"/>
                <w:color w:val="000000"/>
                <w:sz w:val="20"/>
              </w:rPr>
              <w:t>0.36</w:t>
            </w:r>
          </w:p>
        </w:tc>
        <w:tc>
          <w:tcPr>
            <w:tcW w:w="349" w:type="pct"/>
            <w:tcBorders>
              <w:left w:val="nil"/>
              <w:right w:val="nil"/>
            </w:tcBorders>
            <w:shd w:val="clear" w:color="auto" w:fill="auto"/>
            <w:noWrap/>
            <w:vAlign w:val="bottom"/>
          </w:tcPr>
          <w:p w14:paraId="43990C51" w14:textId="77777777" w:rsidR="004A2D83" w:rsidRPr="00387EC7" w:rsidRDefault="004A2D83" w:rsidP="00F866D1">
            <w:pPr>
              <w:jc w:val="center"/>
              <w:rPr>
                <w:rFonts w:ascii="Calibri" w:hAnsi="Calibri"/>
                <w:color w:val="000000"/>
                <w:sz w:val="20"/>
              </w:rPr>
            </w:pPr>
            <w:r>
              <w:rPr>
                <w:rFonts w:ascii="Calibri" w:hAnsi="Calibri"/>
                <w:color w:val="000000"/>
                <w:sz w:val="20"/>
              </w:rPr>
              <w:t>0.31</w:t>
            </w:r>
          </w:p>
        </w:tc>
        <w:tc>
          <w:tcPr>
            <w:tcW w:w="350" w:type="pct"/>
            <w:tcBorders>
              <w:left w:val="nil"/>
              <w:right w:val="nil"/>
            </w:tcBorders>
            <w:shd w:val="clear" w:color="auto" w:fill="auto"/>
            <w:noWrap/>
            <w:vAlign w:val="bottom"/>
          </w:tcPr>
          <w:p w14:paraId="617A6A6C" w14:textId="77777777" w:rsidR="004A2D83" w:rsidRPr="00387EC7" w:rsidRDefault="004A2D83" w:rsidP="00F866D1">
            <w:pPr>
              <w:jc w:val="center"/>
              <w:rPr>
                <w:rFonts w:ascii="Calibri" w:hAnsi="Calibri"/>
                <w:color w:val="000000"/>
                <w:sz w:val="20"/>
              </w:rPr>
            </w:pPr>
            <w:r>
              <w:rPr>
                <w:rFonts w:ascii="Calibri" w:hAnsi="Calibri"/>
                <w:color w:val="000000"/>
                <w:sz w:val="20"/>
              </w:rPr>
              <w:t>0.24</w:t>
            </w:r>
          </w:p>
        </w:tc>
        <w:tc>
          <w:tcPr>
            <w:tcW w:w="350" w:type="pct"/>
            <w:tcBorders>
              <w:left w:val="nil"/>
              <w:right w:val="nil"/>
            </w:tcBorders>
            <w:shd w:val="clear" w:color="auto" w:fill="auto"/>
            <w:noWrap/>
            <w:vAlign w:val="bottom"/>
          </w:tcPr>
          <w:p w14:paraId="305199C3" w14:textId="77777777" w:rsidR="004A2D83" w:rsidRPr="00387EC7" w:rsidRDefault="004A2D83" w:rsidP="00F866D1">
            <w:pPr>
              <w:jc w:val="center"/>
              <w:rPr>
                <w:rFonts w:ascii="Calibri" w:hAnsi="Calibri"/>
                <w:color w:val="000000"/>
                <w:sz w:val="20"/>
              </w:rPr>
            </w:pPr>
            <w:r>
              <w:rPr>
                <w:rFonts w:ascii="Calibri" w:hAnsi="Calibri"/>
                <w:color w:val="000000"/>
                <w:sz w:val="20"/>
              </w:rPr>
              <w:t>0.01</w:t>
            </w:r>
          </w:p>
        </w:tc>
        <w:tc>
          <w:tcPr>
            <w:tcW w:w="350" w:type="pct"/>
            <w:tcBorders>
              <w:left w:val="nil"/>
              <w:right w:val="nil"/>
            </w:tcBorders>
            <w:shd w:val="clear" w:color="auto" w:fill="auto"/>
            <w:noWrap/>
            <w:vAlign w:val="bottom"/>
          </w:tcPr>
          <w:p w14:paraId="4584903A"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left w:val="nil"/>
              <w:right w:val="nil"/>
            </w:tcBorders>
            <w:shd w:val="clear" w:color="auto" w:fill="auto"/>
            <w:noWrap/>
            <w:vAlign w:val="bottom"/>
          </w:tcPr>
          <w:p w14:paraId="099DD85E"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left w:val="nil"/>
              <w:right w:val="nil"/>
            </w:tcBorders>
            <w:shd w:val="clear" w:color="auto" w:fill="auto"/>
            <w:noWrap/>
            <w:vAlign w:val="bottom"/>
          </w:tcPr>
          <w:p w14:paraId="078232B8" w14:textId="77777777" w:rsidR="004A2D83" w:rsidRPr="00387EC7" w:rsidRDefault="004A2D83" w:rsidP="00F866D1">
            <w:pPr>
              <w:jc w:val="center"/>
              <w:rPr>
                <w:rFonts w:ascii="Calibri" w:hAnsi="Calibri"/>
                <w:color w:val="000000"/>
                <w:sz w:val="20"/>
              </w:rPr>
            </w:pPr>
            <w:r>
              <w:rPr>
                <w:rFonts w:ascii="Calibri" w:hAnsi="Calibri"/>
                <w:color w:val="000000"/>
                <w:sz w:val="20"/>
              </w:rPr>
              <w:t>0.289</w:t>
            </w:r>
          </w:p>
        </w:tc>
        <w:tc>
          <w:tcPr>
            <w:tcW w:w="395" w:type="pct"/>
            <w:tcBorders>
              <w:left w:val="nil"/>
              <w:right w:val="nil"/>
            </w:tcBorders>
            <w:shd w:val="clear" w:color="auto" w:fill="auto"/>
            <w:noWrap/>
            <w:vAlign w:val="bottom"/>
          </w:tcPr>
          <w:p w14:paraId="28E06289" w14:textId="77777777" w:rsidR="004A2D83" w:rsidRPr="00387EC7" w:rsidRDefault="004A2D83" w:rsidP="00F866D1">
            <w:pPr>
              <w:jc w:val="center"/>
              <w:rPr>
                <w:rFonts w:ascii="Calibri" w:hAnsi="Calibri"/>
                <w:color w:val="000000"/>
                <w:sz w:val="20"/>
              </w:rPr>
            </w:pPr>
            <w:r>
              <w:rPr>
                <w:rFonts w:ascii="Calibri" w:hAnsi="Calibri"/>
                <w:color w:val="000000"/>
                <w:sz w:val="20"/>
              </w:rPr>
              <w:t>1200</w:t>
            </w:r>
          </w:p>
        </w:tc>
        <w:tc>
          <w:tcPr>
            <w:tcW w:w="356" w:type="pct"/>
            <w:tcBorders>
              <w:left w:val="nil"/>
              <w:right w:val="nil"/>
            </w:tcBorders>
            <w:shd w:val="clear" w:color="auto" w:fill="auto"/>
            <w:noWrap/>
            <w:vAlign w:val="bottom"/>
          </w:tcPr>
          <w:p w14:paraId="4330E342" w14:textId="77777777" w:rsidR="004A2D83" w:rsidRPr="00387EC7" w:rsidRDefault="004A2D83" w:rsidP="00F866D1">
            <w:pPr>
              <w:jc w:val="center"/>
              <w:rPr>
                <w:rFonts w:ascii="Calibri" w:hAnsi="Calibri"/>
                <w:color w:val="000000"/>
                <w:sz w:val="20"/>
              </w:rPr>
            </w:pPr>
            <w:r>
              <w:rPr>
                <w:rFonts w:ascii="Calibri" w:hAnsi="Calibri"/>
                <w:color w:val="000000"/>
                <w:sz w:val="20"/>
              </w:rPr>
              <w:t>242.94</w:t>
            </w:r>
          </w:p>
        </w:tc>
      </w:tr>
      <w:tr w:rsidR="004A2D83" w:rsidRPr="00387EC7" w14:paraId="528C733D" w14:textId="77777777" w:rsidTr="00F866D1">
        <w:trPr>
          <w:trHeight w:val="300"/>
        </w:trPr>
        <w:tc>
          <w:tcPr>
            <w:tcW w:w="649" w:type="pct"/>
            <w:tcBorders>
              <w:left w:val="nil"/>
              <w:bottom w:val="single" w:sz="4" w:space="0" w:color="auto"/>
              <w:right w:val="nil"/>
            </w:tcBorders>
            <w:shd w:val="clear" w:color="auto" w:fill="auto"/>
            <w:noWrap/>
            <w:vAlign w:val="bottom"/>
          </w:tcPr>
          <w:p w14:paraId="070BD7E5" w14:textId="77777777" w:rsidR="004A2D83" w:rsidRDefault="004A2D83" w:rsidP="00F866D1">
            <w:pPr>
              <w:rPr>
                <w:rFonts w:ascii="Calibri" w:hAnsi="Calibri"/>
                <w:color w:val="000000"/>
                <w:sz w:val="20"/>
              </w:rPr>
            </w:pPr>
            <w:r>
              <w:rPr>
                <w:rFonts w:ascii="Calibri" w:hAnsi="Calibri"/>
                <w:color w:val="000000"/>
                <w:sz w:val="20"/>
              </w:rPr>
              <w:t>pM20lim_1.5R</w:t>
            </w:r>
          </w:p>
        </w:tc>
        <w:tc>
          <w:tcPr>
            <w:tcW w:w="399" w:type="pct"/>
            <w:tcBorders>
              <w:left w:val="nil"/>
              <w:bottom w:val="single" w:sz="4" w:space="0" w:color="auto"/>
              <w:right w:val="nil"/>
            </w:tcBorders>
            <w:shd w:val="clear" w:color="auto" w:fill="auto"/>
            <w:noWrap/>
            <w:vAlign w:val="bottom"/>
          </w:tcPr>
          <w:p w14:paraId="6C6633BF" w14:textId="77777777" w:rsidR="004A2D83" w:rsidRPr="00387EC7" w:rsidRDefault="004A2D83" w:rsidP="00F866D1">
            <w:pPr>
              <w:rPr>
                <w:rFonts w:ascii="Calibri" w:hAnsi="Calibri"/>
                <w:color w:val="000000"/>
                <w:sz w:val="20"/>
              </w:rPr>
            </w:pPr>
            <w:r>
              <w:rPr>
                <w:rFonts w:ascii="Calibri" w:hAnsi="Calibri"/>
                <w:color w:val="000000"/>
                <w:sz w:val="20"/>
              </w:rPr>
              <w:t>915.27</w:t>
            </w:r>
          </w:p>
        </w:tc>
        <w:tc>
          <w:tcPr>
            <w:tcW w:w="405" w:type="pct"/>
            <w:tcBorders>
              <w:left w:val="nil"/>
              <w:bottom w:val="single" w:sz="4" w:space="0" w:color="auto"/>
              <w:right w:val="nil"/>
            </w:tcBorders>
            <w:shd w:val="clear" w:color="auto" w:fill="auto"/>
            <w:noWrap/>
            <w:vAlign w:val="bottom"/>
          </w:tcPr>
          <w:p w14:paraId="27DC1223" w14:textId="77777777" w:rsidR="004A2D83" w:rsidRPr="00387EC7" w:rsidRDefault="004A2D83" w:rsidP="00F866D1">
            <w:pPr>
              <w:jc w:val="center"/>
              <w:rPr>
                <w:rFonts w:ascii="Calibri" w:hAnsi="Calibri"/>
                <w:color w:val="000000"/>
                <w:sz w:val="20"/>
              </w:rPr>
            </w:pPr>
            <w:r>
              <w:rPr>
                <w:rFonts w:ascii="Calibri" w:hAnsi="Calibri"/>
                <w:color w:val="000000"/>
                <w:sz w:val="20"/>
              </w:rPr>
              <w:t>1516.55</w:t>
            </w:r>
          </w:p>
        </w:tc>
        <w:tc>
          <w:tcPr>
            <w:tcW w:w="349" w:type="pct"/>
            <w:tcBorders>
              <w:left w:val="nil"/>
              <w:bottom w:val="single" w:sz="4" w:space="0" w:color="auto"/>
              <w:right w:val="nil"/>
            </w:tcBorders>
            <w:shd w:val="clear" w:color="auto" w:fill="auto"/>
            <w:noWrap/>
            <w:vAlign w:val="bottom"/>
          </w:tcPr>
          <w:p w14:paraId="40B083FC" w14:textId="77777777" w:rsidR="004A2D83" w:rsidRPr="00387EC7" w:rsidRDefault="004A2D83" w:rsidP="00F866D1">
            <w:pPr>
              <w:jc w:val="center"/>
              <w:rPr>
                <w:rFonts w:ascii="Calibri" w:hAnsi="Calibri"/>
                <w:color w:val="000000"/>
                <w:sz w:val="20"/>
              </w:rPr>
            </w:pPr>
            <w:r>
              <w:rPr>
                <w:rFonts w:ascii="Calibri" w:hAnsi="Calibri"/>
                <w:color w:val="000000"/>
                <w:sz w:val="20"/>
              </w:rPr>
              <w:t>0.39</w:t>
            </w:r>
          </w:p>
        </w:tc>
        <w:tc>
          <w:tcPr>
            <w:tcW w:w="349" w:type="pct"/>
            <w:tcBorders>
              <w:left w:val="nil"/>
              <w:bottom w:val="single" w:sz="4" w:space="0" w:color="auto"/>
              <w:right w:val="nil"/>
            </w:tcBorders>
            <w:shd w:val="clear" w:color="auto" w:fill="auto"/>
            <w:noWrap/>
            <w:vAlign w:val="bottom"/>
          </w:tcPr>
          <w:p w14:paraId="4EC42806" w14:textId="77777777" w:rsidR="004A2D83" w:rsidRPr="00387EC7" w:rsidRDefault="004A2D83" w:rsidP="00F866D1">
            <w:pPr>
              <w:jc w:val="center"/>
              <w:rPr>
                <w:rFonts w:ascii="Calibri" w:hAnsi="Calibri"/>
                <w:color w:val="000000"/>
                <w:sz w:val="20"/>
              </w:rPr>
            </w:pPr>
            <w:r>
              <w:rPr>
                <w:rFonts w:ascii="Calibri" w:hAnsi="Calibri"/>
                <w:color w:val="000000"/>
                <w:sz w:val="20"/>
              </w:rPr>
              <w:t>0.36</w:t>
            </w:r>
          </w:p>
        </w:tc>
        <w:tc>
          <w:tcPr>
            <w:tcW w:w="349" w:type="pct"/>
            <w:tcBorders>
              <w:left w:val="nil"/>
              <w:bottom w:val="single" w:sz="4" w:space="0" w:color="auto"/>
              <w:right w:val="nil"/>
            </w:tcBorders>
            <w:shd w:val="clear" w:color="auto" w:fill="auto"/>
            <w:noWrap/>
            <w:vAlign w:val="bottom"/>
          </w:tcPr>
          <w:p w14:paraId="564040F9" w14:textId="77777777" w:rsidR="004A2D83" w:rsidRPr="00387EC7" w:rsidRDefault="004A2D83" w:rsidP="00F866D1">
            <w:pPr>
              <w:jc w:val="center"/>
              <w:rPr>
                <w:rFonts w:ascii="Calibri" w:hAnsi="Calibri"/>
                <w:color w:val="000000"/>
                <w:sz w:val="20"/>
              </w:rPr>
            </w:pPr>
            <w:r>
              <w:rPr>
                <w:rFonts w:ascii="Calibri" w:hAnsi="Calibri"/>
                <w:color w:val="000000"/>
                <w:sz w:val="20"/>
              </w:rPr>
              <w:t>0.31</w:t>
            </w:r>
          </w:p>
        </w:tc>
        <w:tc>
          <w:tcPr>
            <w:tcW w:w="350" w:type="pct"/>
            <w:tcBorders>
              <w:left w:val="nil"/>
              <w:bottom w:val="single" w:sz="4" w:space="0" w:color="auto"/>
              <w:right w:val="nil"/>
            </w:tcBorders>
            <w:shd w:val="clear" w:color="auto" w:fill="auto"/>
            <w:noWrap/>
            <w:vAlign w:val="bottom"/>
          </w:tcPr>
          <w:p w14:paraId="7A0985A4" w14:textId="77777777" w:rsidR="004A2D83" w:rsidRPr="00387EC7" w:rsidRDefault="004A2D83" w:rsidP="00F866D1">
            <w:pPr>
              <w:jc w:val="center"/>
              <w:rPr>
                <w:rFonts w:ascii="Calibri" w:hAnsi="Calibri"/>
                <w:color w:val="000000"/>
                <w:sz w:val="20"/>
              </w:rPr>
            </w:pPr>
            <w:r>
              <w:rPr>
                <w:rFonts w:ascii="Calibri" w:hAnsi="Calibri"/>
                <w:color w:val="000000"/>
                <w:sz w:val="20"/>
              </w:rPr>
              <w:t>0.24</w:t>
            </w:r>
          </w:p>
        </w:tc>
        <w:tc>
          <w:tcPr>
            <w:tcW w:w="350" w:type="pct"/>
            <w:tcBorders>
              <w:left w:val="nil"/>
              <w:bottom w:val="single" w:sz="4" w:space="0" w:color="auto"/>
              <w:right w:val="nil"/>
            </w:tcBorders>
            <w:shd w:val="clear" w:color="auto" w:fill="auto"/>
            <w:noWrap/>
            <w:vAlign w:val="bottom"/>
          </w:tcPr>
          <w:p w14:paraId="5A58E813" w14:textId="77777777" w:rsidR="004A2D83" w:rsidRPr="00387EC7" w:rsidRDefault="004A2D83" w:rsidP="00F866D1">
            <w:pPr>
              <w:jc w:val="center"/>
              <w:rPr>
                <w:rFonts w:ascii="Calibri" w:hAnsi="Calibri"/>
                <w:color w:val="000000"/>
                <w:sz w:val="20"/>
              </w:rPr>
            </w:pPr>
            <w:r>
              <w:rPr>
                <w:rFonts w:ascii="Calibri" w:hAnsi="Calibri"/>
                <w:color w:val="000000"/>
                <w:sz w:val="20"/>
              </w:rPr>
              <w:t>0.01</w:t>
            </w:r>
          </w:p>
        </w:tc>
        <w:tc>
          <w:tcPr>
            <w:tcW w:w="350" w:type="pct"/>
            <w:tcBorders>
              <w:left w:val="nil"/>
              <w:bottom w:val="single" w:sz="4" w:space="0" w:color="auto"/>
              <w:right w:val="nil"/>
            </w:tcBorders>
            <w:shd w:val="clear" w:color="auto" w:fill="auto"/>
            <w:noWrap/>
            <w:vAlign w:val="bottom"/>
          </w:tcPr>
          <w:p w14:paraId="1FCC18B7"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left w:val="nil"/>
              <w:bottom w:val="single" w:sz="4" w:space="0" w:color="auto"/>
              <w:right w:val="nil"/>
            </w:tcBorders>
            <w:shd w:val="clear" w:color="auto" w:fill="auto"/>
            <w:noWrap/>
            <w:vAlign w:val="bottom"/>
          </w:tcPr>
          <w:p w14:paraId="73DCE8F6"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left w:val="nil"/>
              <w:bottom w:val="single" w:sz="4" w:space="0" w:color="auto"/>
              <w:right w:val="nil"/>
            </w:tcBorders>
            <w:shd w:val="clear" w:color="auto" w:fill="auto"/>
            <w:noWrap/>
            <w:vAlign w:val="bottom"/>
          </w:tcPr>
          <w:p w14:paraId="7CE22651" w14:textId="77777777" w:rsidR="004A2D83" w:rsidRPr="00387EC7" w:rsidRDefault="004A2D83" w:rsidP="00F866D1">
            <w:pPr>
              <w:jc w:val="center"/>
              <w:rPr>
                <w:rFonts w:ascii="Calibri" w:hAnsi="Calibri"/>
                <w:color w:val="000000"/>
                <w:sz w:val="20"/>
              </w:rPr>
            </w:pPr>
            <w:commentRangeStart w:id="2"/>
            <w:r>
              <w:rPr>
                <w:rFonts w:ascii="Calibri" w:hAnsi="Calibri"/>
                <w:color w:val="000000"/>
                <w:sz w:val="20"/>
              </w:rPr>
              <w:t>0.289</w:t>
            </w:r>
          </w:p>
        </w:tc>
        <w:tc>
          <w:tcPr>
            <w:tcW w:w="395" w:type="pct"/>
            <w:tcBorders>
              <w:left w:val="nil"/>
              <w:bottom w:val="single" w:sz="4" w:space="0" w:color="auto"/>
              <w:right w:val="nil"/>
            </w:tcBorders>
            <w:shd w:val="clear" w:color="auto" w:fill="auto"/>
            <w:noWrap/>
            <w:vAlign w:val="bottom"/>
          </w:tcPr>
          <w:p w14:paraId="0AE4E27F" w14:textId="77777777" w:rsidR="004A2D83" w:rsidRPr="00387EC7" w:rsidRDefault="004A2D83" w:rsidP="00F866D1">
            <w:pPr>
              <w:jc w:val="center"/>
              <w:rPr>
                <w:rFonts w:ascii="Calibri" w:hAnsi="Calibri"/>
                <w:color w:val="000000"/>
                <w:sz w:val="20"/>
              </w:rPr>
            </w:pPr>
            <w:r>
              <w:rPr>
                <w:rFonts w:ascii="Calibri" w:hAnsi="Calibri"/>
                <w:color w:val="000000"/>
                <w:sz w:val="20"/>
              </w:rPr>
              <w:t>1200</w:t>
            </w:r>
          </w:p>
        </w:tc>
        <w:tc>
          <w:tcPr>
            <w:tcW w:w="356" w:type="pct"/>
            <w:tcBorders>
              <w:left w:val="nil"/>
              <w:bottom w:val="single" w:sz="4" w:space="0" w:color="auto"/>
              <w:right w:val="nil"/>
            </w:tcBorders>
            <w:shd w:val="clear" w:color="auto" w:fill="auto"/>
            <w:noWrap/>
            <w:vAlign w:val="bottom"/>
          </w:tcPr>
          <w:p w14:paraId="09D1D95D" w14:textId="77777777" w:rsidR="004A2D83" w:rsidRPr="00387EC7" w:rsidRDefault="004A2D83" w:rsidP="00F866D1">
            <w:pPr>
              <w:jc w:val="center"/>
              <w:rPr>
                <w:rFonts w:ascii="Calibri" w:hAnsi="Calibri"/>
                <w:color w:val="000000"/>
                <w:sz w:val="20"/>
              </w:rPr>
            </w:pPr>
            <w:r>
              <w:rPr>
                <w:rFonts w:ascii="Calibri" w:hAnsi="Calibri"/>
                <w:color w:val="000000"/>
                <w:sz w:val="20"/>
              </w:rPr>
              <w:t>242.94</w:t>
            </w:r>
            <w:commentRangeEnd w:id="2"/>
            <w:r>
              <w:rPr>
                <w:rStyle w:val="CommentReference"/>
                <w:rFonts w:ascii="Times New Roman" w:hAnsi="Times New Roman"/>
              </w:rPr>
              <w:commentReference w:id="2"/>
            </w:r>
          </w:p>
        </w:tc>
      </w:tr>
    </w:tbl>
    <w:p w14:paraId="712DDCAD" w14:textId="77777777" w:rsidR="004A2D83" w:rsidRDefault="004A2D83" w:rsidP="004A2D83">
      <w:pPr>
        <w:pStyle w:val="Tablecaption"/>
        <w:rPr>
          <w:i w:val="0"/>
        </w:rPr>
        <w:sectPr w:rsidR="004A2D83" w:rsidSect="00387EC7">
          <w:pgSz w:w="15840" w:h="12240" w:orient="landscape"/>
          <w:pgMar w:top="1440" w:right="1440" w:bottom="1440" w:left="1440" w:header="720" w:footer="744" w:gutter="0"/>
          <w:cols w:space="720"/>
        </w:sectPr>
      </w:pPr>
    </w:p>
    <w:p w14:paraId="0777B9CF" w14:textId="77777777" w:rsidR="004A2D83" w:rsidRPr="00951C33" w:rsidRDefault="004A2D83" w:rsidP="004A2D83">
      <w:pPr>
        <w:pStyle w:val="Tablecaption"/>
        <w:rPr>
          <w:i w:val="0"/>
        </w:rPr>
      </w:pPr>
      <w:bookmarkStart w:id="3" w:name="_Toc452015672"/>
      <w:r w:rsidRPr="00951C33">
        <w:rPr>
          <w:i w:val="0"/>
        </w:rPr>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211085">
        <w:rPr>
          <w:i w:val="0"/>
          <w:noProof/>
        </w:rPr>
        <w:t>3</w:t>
      </w:r>
      <w:r w:rsidRPr="00951C33">
        <w:rPr>
          <w:i w:val="0"/>
        </w:rPr>
        <w:fldChar w:fldCharType="end"/>
      </w:r>
      <w:r w:rsidRPr="00951C33">
        <w:rPr>
          <w:i w:val="0"/>
        </w:rPr>
        <w:t xml:space="preserve">.  General age-structured, continuous fishery operating model used in closed loop simulations of </w:t>
      </w:r>
      <w:r>
        <w:rPr>
          <w:i w:val="0"/>
        </w:rPr>
        <w:t>23JKL Cod</w:t>
      </w:r>
      <w:r w:rsidRPr="00951C33">
        <w:rPr>
          <w:i w:val="0"/>
        </w:rPr>
        <w:t>. The generic superscript "X" is used wherever a function is identical for the fishery (X=F) and survey (X=S).</w:t>
      </w:r>
      <w:bookmarkEnd w:id="3"/>
    </w:p>
    <w:tbl>
      <w:tblPr>
        <w:tblW w:w="9468" w:type="dxa"/>
        <w:tblBorders>
          <w:top w:val="single" w:sz="18" w:space="0" w:color="auto"/>
          <w:insideV w:val="single" w:sz="4" w:space="0" w:color="auto"/>
        </w:tblBorders>
        <w:tblLook w:val="01E0" w:firstRow="1" w:lastRow="1" w:firstColumn="1" w:lastColumn="1" w:noHBand="0" w:noVBand="0"/>
      </w:tblPr>
      <w:tblGrid>
        <w:gridCol w:w="1243"/>
        <w:gridCol w:w="8225"/>
      </w:tblGrid>
      <w:tr w:rsidR="004A2D83" w:rsidRPr="00974591" w14:paraId="3F32D46B" w14:textId="77777777" w:rsidTr="00F866D1">
        <w:trPr>
          <w:trHeight w:val="548"/>
        </w:trPr>
        <w:tc>
          <w:tcPr>
            <w:tcW w:w="9468" w:type="dxa"/>
            <w:gridSpan w:val="2"/>
            <w:vAlign w:val="center"/>
          </w:tcPr>
          <w:p w14:paraId="171FEF7A" w14:textId="77777777" w:rsidR="004A2D83" w:rsidRPr="00974591" w:rsidRDefault="004A2D83" w:rsidP="00F866D1">
            <w:pPr>
              <w:rPr>
                <w:b/>
              </w:rPr>
            </w:pPr>
            <w:r w:rsidRPr="00974591">
              <w:rPr>
                <w:b/>
              </w:rPr>
              <w:t>Parameters</w:t>
            </w:r>
          </w:p>
        </w:tc>
      </w:tr>
      <w:tr w:rsidR="004A2D83" w:rsidRPr="00974591" w14:paraId="3D3A24CB" w14:textId="77777777" w:rsidTr="00F866D1">
        <w:trPr>
          <w:trHeight w:hRule="exact" w:val="567"/>
        </w:trPr>
        <w:tc>
          <w:tcPr>
            <w:tcW w:w="1243" w:type="dxa"/>
            <w:tcBorders>
              <w:top w:val="nil"/>
              <w:right w:val="nil"/>
            </w:tcBorders>
            <w:vAlign w:val="center"/>
          </w:tcPr>
          <w:p w14:paraId="1C0BD016" w14:textId="77777777" w:rsidR="004A2D83" w:rsidRPr="00974591" w:rsidRDefault="004A2D83" w:rsidP="00F866D1">
            <w:r w:rsidRPr="00974591">
              <w:t>O</w:t>
            </w:r>
            <w:r>
              <w:t>M</w:t>
            </w:r>
            <w:r w:rsidRPr="00974591">
              <w:t>2.1</w:t>
            </w:r>
          </w:p>
        </w:tc>
        <w:tc>
          <w:tcPr>
            <w:tcW w:w="8225" w:type="dxa"/>
            <w:tcBorders>
              <w:left w:val="nil"/>
            </w:tcBorders>
            <w:vAlign w:val="center"/>
          </w:tcPr>
          <w:p w14:paraId="0C3A8CD9" w14:textId="77777777" w:rsidR="004A2D83" w:rsidRPr="00974591" w:rsidRDefault="004A2D83" w:rsidP="00F866D1">
            <w:r w:rsidRPr="00B34B31">
              <w:rPr>
                <w:position w:val="-16"/>
              </w:rPr>
              <w:object w:dxaOrig="7600" w:dyaOrig="460" w14:anchorId="325E2209">
                <v:shape id="_x0000_i1253" type="#_x0000_t75" style="width:380pt;height:23pt" o:ole="">
                  <v:imagedata r:id="rId67" o:title=""/>
                </v:shape>
                <o:OLEObject Type="Embed" ProgID="Equation.DSMT4" ShapeID="_x0000_i1253" DrawAspect="Content" ObjectID="_1460552935" r:id="rId68"/>
              </w:object>
            </w:r>
          </w:p>
        </w:tc>
      </w:tr>
      <w:tr w:rsidR="004A2D83" w:rsidRPr="00974591" w14:paraId="3FE0D1D9" w14:textId="77777777" w:rsidTr="00F866D1">
        <w:trPr>
          <w:trHeight w:val="503"/>
        </w:trPr>
        <w:tc>
          <w:tcPr>
            <w:tcW w:w="9468" w:type="dxa"/>
            <w:gridSpan w:val="2"/>
            <w:tcBorders>
              <w:top w:val="nil"/>
            </w:tcBorders>
            <w:vAlign w:val="center"/>
          </w:tcPr>
          <w:p w14:paraId="7AA24FEB" w14:textId="77777777" w:rsidR="004A2D83" w:rsidRPr="00974591" w:rsidRDefault="004A2D83" w:rsidP="00F866D1">
            <w:pPr>
              <w:rPr>
                <w:b/>
              </w:rPr>
            </w:pPr>
            <w:r>
              <w:rPr>
                <w:b/>
              </w:rPr>
              <w:t>Fixed l</w:t>
            </w:r>
            <w:r w:rsidRPr="00974591">
              <w:rPr>
                <w:b/>
              </w:rPr>
              <w:t>ife history schedules</w:t>
            </w:r>
          </w:p>
        </w:tc>
      </w:tr>
      <w:tr w:rsidR="004A2D83" w:rsidRPr="00974591" w14:paraId="35E4AF73" w14:textId="77777777" w:rsidTr="00F866D1">
        <w:trPr>
          <w:trHeight w:val="503"/>
        </w:trPr>
        <w:tc>
          <w:tcPr>
            <w:tcW w:w="1243" w:type="dxa"/>
            <w:tcBorders>
              <w:top w:val="nil"/>
              <w:right w:val="nil"/>
            </w:tcBorders>
            <w:vAlign w:val="center"/>
          </w:tcPr>
          <w:p w14:paraId="2EDF45D4" w14:textId="77777777" w:rsidR="004A2D83" w:rsidRPr="00974591" w:rsidRDefault="004A2D83" w:rsidP="00F866D1">
            <w:r w:rsidRPr="00974591">
              <w:t>O</w:t>
            </w:r>
            <w:r>
              <w:t>M</w:t>
            </w:r>
            <w:r w:rsidRPr="00974591">
              <w:t>2.</w:t>
            </w:r>
            <w:r>
              <w:t>2</w:t>
            </w:r>
          </w:p>
        </w:tc>
        <w:tc>
          <w:tcPr>
            <w:tcW w:w="8225" w:type="dxa"/>
            <w:tcBorders>
              <w:left w:val="nil"/>
            </w:tcBorders>
            <w:vAlign w:val="center"/>
          </w:tcPr>
          <w:p w14:paraId="4686A13E" w14:textId="77777777" w:rsidR="004A2D83" w:rsidRPr="00974591" w:rsidRDefault="004A2D83" w:rsidP="00F866D1">
            <w:r w:rsidRPr="009901DD">
              <w:rPr>
                <w:position w:val="-42"/>
              </w:rPr>
              <w:object w:dxaOrig="4560" w:dyaOrig="840" w14:anchorId="604C8D42">
                <v:shape id="_x0000_i1254" type="#_x0000_t75" style="width:225pt;height:42pt" o:ole="">
                  <v:imagedata r:id="rId69" o:title=""/>
                </v:shape>
                <o:OLEObject Type="Embed" ProgID="Equation.DSMT4" ShapeID="_x0000_i1254" DrawAspect="Content" ObjectID="_1460552936" r:id="rId70"/>
              </w:object>
            </w:r>
          </w:p>
        </w:tc>
      </w:tr>
      <w:tr w:rsidR="004A2D83" w:rsidRPr="00974591" w14:paraId="4966F089" w14:textId="77777777" w:rsidTr="00F866D1">
        <w:trPr>
          <w:trHeight w:val="503"/>
        </w:trPr>
        <w:tc>
          <w:tcPr>
            <w:tcW w:w="1243" w:type="dxa"/>
            <w:tcBorders>
              <w:top w:val="nil"/>
              <w:right w:val="nil"/>
            </w:tcBorders>
            <w:vAlign w:val="center"/>
          </w:tcPr>
          <w:p w14:paraId="212BA625" w14:textId="77777777" w:rsidR="004A2D83" w:rsidRPr="00974591" w:rsidRDefault="004A2D83" w:rsidP="00F866D1">
            <w:r>
              <w:t>OM2.3</w:t>
            </w:r>
          </w:p>
        </w:tc>
        <w:tc>
          <w:tcPr>
            <w:tcW w:w="8225" w:type="dxa"/>
            <w:tcBorders>
              <w:left w:val="nil"/>
            </w:tcBorders>
            <w:vAlign w:val="center"/>
          </w:tcPr>
          <w:p w14:paraId="2291AB57" w14:textId="77777777" w:rsidR="004A2D83" w:rsidRPr="00974591" w:rsidRDefault="004A2D83" w:rsidP="00F866D1">
            <w:r w:rsidRPr="001270F9">
              <w:rPr>
                <w:position w:val="-42"/>
              </w:rPr>
              <w:object w:dxaOrig="5160" w:dyaOrig="840" w14:anchorId="73D3FC95">
                <v:shape id="_x0000_i1255" type="#_x0000_t75" style="width:270pt;height:45pt" o:ole="">
                  <v:imagedata r:id="rId71" o:title=""/>
                </v:shape>
                <o:OLEObject Type="Embed" ProgID="Equation.DSMT4" ShapeID="_x0000_i1255" DrawAspect="Content" ObjectID="_1460552937" r:id="rId72"/>
              </w:object>
            </w:r>
          </w:p>
        </w:tc>
      </w:tr>
      <w:tr w:rsidR="004A2D83" w:rsidRPr="00974591" w14:paraId="1DD4C684" w14:textId="77777777" w:rsidTr="00F866D1">
        <w:trPr>
          <w:trHeight w:val="503"/>
        </w:trPr>
        <w:tc>
          <w:tcPr>
            <w:tcW w:w="9468" w:type="dxa"/>
            <w:gridSpan w:val="2"/>
            <w:tcBorders>
              <w:top w:val="nil"/>
              <w:bottom w:val="nil"/>
            </w:tcBorders>
            <w:vAlign w:val="center"/>
          </w:tcPr>
          <w:p w14:paraId="0D26A000" w14:textId="77777777" w:rsidR="004A2D83" w:rsidRPr="00974591" w:rsidRDefault="004A2D83" w:rsidP="00F866D1">
            <w:pPr>
              <w:rPr>
                <w:b/>
              </w:rPr>
            </w:pPr>
            <w:r w:rsidRPr="00974591">
              <w:rPr>
                <w:b/>
              </w:rPr>
              <w:t xml:space="preserve">Stock-recruitment </w:t>
            </w:r>
            <w:r>
              <w:rPr>
                <w:b/>
              </w:rPr>
              <w:t>parameters and equilibrium population</w:t>
            </w:r>
          </w:p>
        </w:tc>
      </w:tr>
      <w:tr w:rsidR="004A2D83" w:rsidRPr="00974591" w14:paraId="7B8879E7" w14:textId="77777777" w:rsidTr="00F866D1">
        <w:trPr>
          <w:trHeight w:val="503"/>
        </w:trPr>
        <w:tc>
          <w:tcPr>
            <w:tcW w:w="1243" w:type="dxa"/>
            <w:tcBorders>
              <w:top w:val="nil"/>
              <w:bottom w:val="nil"/>
              <w:right w:val="nil"/>
            </w:tcBorders>
            <w:vAlign w:val="center"/>
          </w:tcPr>
          <w:p w14:paraId="06D0775F" w14:textId="77777777" w:rsidR="004A2D83" w:rsidRPr="00974591" w:rsidRDefault="004A2D83" w:rsidP="00F866D1">
            <w:r w:rsidRPr="00974591">
              <w:t>O</w:t>
            </w:r>
            <w:r>
              <w:t>M</w:t>
            </w:r>
            <w:r w:rsidRPr="00974591">
              <w:t>2.</w:t>
            </w:r>
            <w:r>
              <w:t>4</w:t>
            </w:r>
          </w:p>
        </w:tc>
        <w:tc>
          <w:tcPr>
            <w:tcW w:w="8225" w:type="dxa"/>
            <w:tcBorders>
              <w:top w:val="nil"/>
              <w:left w:val="nil"/>
              <w:bottom w:val="nil"/>
            </w:tcBorders>
            <w:vAlign w:val="center"/>
          </w:tcPr>
          <w:p w14:paraId="06801A95" w14:textId="77777777" w:rsidR="004A2D83" w:rsidRPr="00974591" w:rsidRDefault="004A2D83" w:rsidP="00F866D1">
            <w:r w:rsidRPr="007B4361">
              <w:rPr>
                <w:position w:val="-14"/>
              </w:rPr>
              <w:object w:dxaOrig="1280" w:dyaOrig="400" w14:anchorId="268DD7A4">
                <v:shape id="_x0000_i1256" type="#_x0000_t75" style="width:64pt;height:20pt" o:ole="">
                  <v:imagedata r:id="rId73" o:title=""/>
                </v:shape>
                <o:OLEObject Type="Embed" ProgID="Equation.DSMT4" ShapeID="_x0000_i1256" DrawAspect="Content" ObjectID="_1460552938" r:id="rId74"/>
              </w:object>
            </w:r>
          </w:p>
        </w:tc>
      </w:tr>
      <w:tr w:rsidR="004A2D83" w:rsidRPr="00974591" w14:paraId="6AD0B42D" w14:textId="77777777" w:rsidTr="00F866D1">
        <w:trPr>
          <w:trHeight w:val="503"/>
        </w:trPr>
        <w:tc>
          <w:tcPr>
            <w:tcW w:w="1243" w:type="dxa"/>
            <w:tcBorders>
              <w:top w:val="nil"/>
              <w:bottom w:val="nil"/>
              <w:right w:val="nil"/>
            </w:tcBorders>
            <w:vAlign w:val="center"/>
          </w:tcPr>
          <w:p w14:paraId="3DB98077" w14:textId="77777777" w:rsidR="004A2D83" w:rsidRPr="00974591" w:rsidRDefault="004A2D83" w:rsidP="00F866D1">
            <w:r w:rsidRPr="00974591">
              <w:t>O</w:t>
            </w:r>
            <w:r>
              <w:t>M</w:t>
            </w:r>
            <w:r w:rsidRPr="00974591">
              <w:t>2.</w:t>
            </w:r>
            <w:r>
              <w:t>5</w:t>
            </w:r>
          </w:p>
        </w:tc>
        <w:tc>
          <w:tcPr>
            <w:tcW w:w="8225" w:type="dxa"/>
            <w:tcBorders>
              <w:top w:val="nil"/>
              <w:left w:val="nil"/>
              <w:bottom w:val="nil"/>
            </w:tcBorders>
            <w:vAlign w:val="center"/>
          </w:tcPr>
          <w:p w14:paraId="10821E4A" w14:textId="77777777" w:rsidR="004A2D83" w:rsidRPr="00974591" w:rsidRDefault="004A2D83" w:rsidP="00F866D1">
            <w:r w:rsidRPr="009852C5">
              <w:rPr>
                <w:position w:val="-34"/>
              </w:rPr>
              <w:object w:dxaOrig="1340" w:dyaOrig="760" w14:anchorId="2A967DA1">
                <v:shape id="_x0000_i1257" type="#_x0000_t75" style="width:70pt;height:34pt" o:ole="">
                  <v:imagedata r:id="rId75" o:title=""/>
                </v:shape>
                <o:OLEObject Type="Embed" ProgID="Equation.DSMT4" ShapeID="_x0000_i1257" DrawAspect="Content" ObjectID="_1460552939" r:id="rId76"/>
              </w:object>
            </w:r>
          </w:p>
        </w:tc>
      </w:tr>
      <w:tr w:rsidR="004A2D83" w:rsidRPr="00974591" w14:paraId="4A13679C" w14:textId="77777777" w:rsidTr="00F866D1">
        <w:trPr>
          <w:trHeight w:val="503"/>
        </w:trPr>
        <w:tc>
          <w:tcPr>
            <w:tcW w:w="1243" w:type="dxa"/>
            <w:tcBorders>
              <w:top w:val="nil"/>
              <w:bottom w:val="nil"/>
              <w:right w:val="nil"/>
            </w:tcBorders>
            <w:vAlign w:val="center"/>
          </w:tcPr>
          <w:p w14:paraId="639D247F" w14:textId="77777777" w:rsidR="004A2D83" w:rsidRPr="00974591" w:rsidRDefault="004A2D83" w:rsidP="00F866D1">
            <w:r w:rsidRPr="00974591">
              <w:t>O</w:t>
            </w:r>
            <w:r>
              <w:t>M</w:t>
            </w:r>
            <w:r w:rsidRPr="00974591">
              <w:t>2.</w:t>
            </w:r>
            <w:r>
              <w:t>6</w:t>
            </w:r>
          </w:p>
        </w:tc>
        <w:tc>
          <w:tcPr>
            <w:tcW w:w="8225" w:type="dxa"/>
            <w:tcBorders>
              <w:top w:val="nil"/>
              <w:left w:val="nil"/>
              <w:bottom w:val="nil"/>
            </w:tcBorders>
            <w:vAlign w:val="center"/>
          </w:tcPr>
          <w:p w14:paraId="1E8E099C" w14:textId="77777777" w:rsidR="004A2D83" w:rsidRPr="00974591" w:rsidRDefault="004A2D83" w:rsidP="00F866D1">
            <w:r w:rsidRPr="009852C5">
              <w:rPr>
                <w:position w:val="-34"/>
              </w:rPr>
              <w:object w:dxaOrig="1320" w:dyaOrig="760" w14:anchorId="6A5E552A">
                <v:shape id="_x0000_i1258" type="#_x0000_t75" style="width:70pt;height:34pt" o:ole="">
                  <v:imagedata r:id="rId77" o:title=""/>
                </v:shape>
                <o:OLEObject Type="Embed" ProgID="Equation.DSMT4" ShapeID="_x0000_i1258" DrawAspect="Content" ObjectID="_1460552940" r:id="rId78"/>
              </w:object>
            </w:r>
          </w:p>
        </w:tc>
      </w:tr>
      <w:tr w:rsidR="004A2D83" w:rsidRPr="00974591" w14:paraId="250E207A" w14:textId="77777777" w:rsidTr="00F866D1">
        <w:trPr>
          <w:trHeight w:val="503"/>
        </w:trPr>
        <w:tc>
          <w:tcPr>
            <w:tcW w:w="1243" w:type="dxa"/>
            <w:tcBorders>
              <w:top w:val="nil"/>
              <w:bottom w:val="nil"/>
              <w:right w:val="nil"/>
            </w:tcBorders>
            <w:vAlign w:val="center"/>
          </w:tcPr>
          <w:p w14:paraId="657A9F84" w14:textId="77777777" w:rsidR="004A2D83" w:rsidRPr="00974591" w:rsidRDefault="004A2D83" w:rsidP="00F866D1">
            <w:r w:rsidRPr="00974591">
              <w:t>O</w:t>
            </w:r>
            <w:r>
              <w:t>M</w:t>
            </w:r>
            <w:r w:rsidRPr="00974591">
              <w:t>2.</w:t>
            </w:r>
            <w:r>
              <w:t>7</w:t>
            </w:r>
          </w:p>
        </w:tc>
        <w:tc>
          <w:tcPr>
            <w:tcW w:w="8225" w:type="dxa"/>
            <w:tcBorders>
              <w:top w:val="nil"/>
              <w:left w:val="nil"/>
              <w:bottom w:val="nil"/>
            </w:tcBorders>
            <w:vAlign w:val="center"/>
          </w:tcPr>
          <w:p w14:paraId="2C466E9C" w14:textId="77777777" w:rsidR="004A2D83" w:rsidRPr="00974591" w:rsidRDefault="004A2D83" w:rsidP="00F866D1">
            <w:r w:rsidRPr="008D4D4A">
              <w:rPr>
                <w:position w:val="-16"/>
              </w:rPr>
              <w:object w:dxaOrig="3400" w:dyaOrig="460" w14:anchorId="3FF617A1">
                <v:shape id="_x0000_i1259" type="#_x0000_t75" style="width:170pt;height:23pt" o:ole="">
                  <v:imagedata r:id="rId79" o:title=""/>
                </v:shape>
                <o:OLEObject Type="Embed" ProgID="Equation.DSMT4" ShapeID="_x0000_i1259" DrawAspect="Content" ObjectID="_1460552941" r:id="rId80"/>
              </w:object>
            </w:r>
          </w:p>
        </w:tc>
      </w:tr>
      <w:tr w:rsidR="004A2D83" w:rsidRPr="00974591" w14:paraId="03887AC5" w14:textId="77777777" w:rsidTr="00F866D1">
        <w:trPr>
          <w:trHeight w:val="503"/>
        </w:trPr>
        <w:tc>
          <w:tcPr>
            <w:tcW w:w="1243" w:type="dxa"/>
            <w:tcBorders>
              <w:top w:val="nil"/>
              <w:bottom w:val="nil"/>
              <w:right w:val="nil"/>
            </w:tcBorders>
            <w:vAlign w:val="center"/>
          </w:tcPr>
          <w:p w14:paraId="2A00BEF0" w14:textId="77777777" w:rsidR="004A2D83" w:rsidRPr="00974591" w:rsidRDefault="004A2D83" w:rsidP="00F866D1">
            <w:r w:rsidRPr="00974591">
              <w:t>O</w:t>
            </w:r>
            <w:r>
              <w:t>M</w:t>
            </w:r>
            <w:r w:rsidRPr="00974591">
              <w:t>2.</w:t>
            </w:r>
            <w:r>
              <w:t>8</w:t>
            </w:r>
          </w:p>
        </w:tc>
        <w:tc>
          <w:tcPr>
            <w:tcW w:w="8225" w:type="dxa"/>
            <w:tcBorders>
              <w:top w:val="nil"/>
              <w:left w:val="nil"/>
              <w:bottom w:val="nil"/>
            </w:tcBorders>
            <w:vAlign w:val="center"/>
          </w:tcPr>
          <w:p w14:paraId="79A9D620" w14:textId="77777777" w:rsidR="004A2D83" w:rsidRPr="00974591" w:rsidRDefault="004A2D83" w:rsidP="00F866D1">
            <w:r w:rsidRPr="00F52EBC">
              <w:rPr>
                <w:position w:val="-18"/>
              </w:rPr>
              <w:object w:dxaOrig="2260" w:dyaOrig="480" w14:anchorId="5EF5607D">
                <v:shape id="_x0000_i1260" type="#_x0000_t75" style="width:114pt;height:25pt" o:ole="">
                  <v:imagedata r:id="rId81" o:title=""/>
                </v:shape>
                <o:OLEObject Type="Embed" ProgID="Equation.DSMT4" ShapeID="_x0000_i1260" DrawAspect="Content" ObjectID="_1460552942" r:id="rId82"/>
              </w:object>
            </w:r>
          </w:p>
        </w:tc>
      </w:tr>
      <w:tr w:rsidR="004A2D83" w:rsidRPr="00974591" w14:paraId="62E367C4" w14:textId="77777777" w:rsidTr="00F866D1">
        <w:trPr>
          <w:trHeight w:val="504"/>
        </w:trPr>
        <w:tc>
          <w:tcPr>
            <w:tcW w:w="1243" w:type="dxa"/>
            <w:tcBorders>
              <w:top w:val="nil"/>
              <w:bottom w:val="nil"/>
              <w:right w:val="nil"/>
            </w:tcBorders>
            <w:vAlign w:val="center"/>
          </w:tcPr>
          <w:p w14:paraId="25DA95D5" w14:textId="77777777" w:rsidR="004A2D83" w:rsidRPr="00974591" w:rsidRDefault="004A2D83" w:rsidP="00F866D1">
            <w:r w:rsidRPr="00974591">
              <w:t>O</w:t>
            </w:r>
            <w:r>
              <w:t>M</w:t>
            </w:r>
            <w:r w:rsidRPr="00974591">
              <w:t>2.</w:t>
            </w:r>
            <w:r>
              <w:t>9</w:t>
            </w:r>
          </w:p>
        </w:tc>
        <w:tc>
          <w:tcPr>
            <w:tcW w:w="8225" w:type="dxa"/>
            <w:tcBorders>
              <w:top w:val="nil"/>
              <w:left w:val="nil"/>
              <w:bottom w:val="nil"/>
            </w:tcBorders>
            <w:vAlign w:val="center"/>
          </w:tcPr>
          <w:p w14:paraId="4DB2E40B" w14:textId="77777777" w:rsidR="004A2D83" w:rsidRPr="00974591" w:rsidRDefault="004A2D83" w:rsidP="00F866D1">
            <w:r w:rsidRPr="00466BF2">
              <w:rPr>
                <w:position w:val="-16"/>
              </w:rPr>
              <w:object w:dxaOrig="1340" w:dyaOrig="420" w14:anchorId="068395EC">
                <v:shape id="_x0000_i1261" type="#_x0000_t75" style="width:68pt;height:22pt" o:ole="">
                  <v:imagedata r:id="rId83" o:title=""/>
                </v:shape>
                <o:OLEObject Type="Embed" ProgID="Equation.DSMT4" ShapeID="_x0000_i1261" DrawAspect="Content" ObjectID="_1460552943" r:id="rId84"/>
              </w:object>
            </w:r>
          </w:p>
        </w:tc>
      </w:tr>
      <w:tr w:rsidR="004A2D83" w:rsidRPr="00974591" w14:paraId="1F0A64D1" w14:textId="77777777" w:rsidTr="00F866D1">
        <w:trPr>
          <w:trHeight w:val="503"/>
        </w:trPr>
        <w:tc>
          <w:tcPr>
            <w:tcW w:w="9468" w:type="dxa"/>
            <w:gridSpan w:val="2"/>
            <w:tcBorders>
              <w:top w:val="nil"/>
              <w:bottom w:val="nil"/>
            </w:tcBorders>
            <w:vAlign w:val="center"/>
          </w:tcPr>
          <w:p w14:paraId="4910A803" w14:textId="77777777" w:rsidR="004A2D83" w:rsidRPr="00974591" w:rsidRDefault="004A2D83" w:rsidP="00F866D1">
            <w:pPr>
              <w:rPr>
                <w:b/>
              </w:rPr>
            </w:pPr>
            <w:r w:rsidRPr="00974591">
              <w:rPr>
                <w:b/>
              </w:rPr>
              <w:t>State dynamics</w:t>
            </w:r>
          </w:p>
        </w:tc>
      </w:tr>
      <w:tr w:rsidR="004A2D83" w:rsidRPr="00974591" w14:paraId="67173F4F" w14:textId="77777777" w:rsidTr="00F866D1">
        <w:trPr>
          <w:trHeight w:val="503"/>
        </w:trPr>
        <w:tc>
          <w:tcPr>
            <w:tcW w:w="1243" w:type="dxa"/>
            <w:tcBorders>
              <w:top w:val="nil"/>
              <w:bottom w:val="nil"/>
              <w:right w:val="nil"/>
            </w:tcBorders>
            <w:vAlign w:val="center"/>
          </w:tcPr>
          <w:p w14:paraId="6CCA64B7" w14:textId="77777777" w:rsidR="004A2D83" w:rsidRPr="00974591" w:rsidRDefault="004A2D83" w:rsidP="00F866D1">
            <w:r w:rsidRPr="00974591">
              <w:t>O</w:t>
            </w:r>
            <w:r>
              <w:t>M</w:t>
            </w:r>
            <w:r w:rsidRPr="00974591">
              <w:t>2.1</w:t>
            </w:r>
            <w:r>
              <w:t>0</w:t>
            </w:r>
          </w:p>
        </w:tc>
        <w:tc>
          <w:tcPr>
            <w:tcW w:w="8225" w:type="dxa"/>
            <w:tcBorders>
              <w:top w:val="nil"/>
              <w:left w:val="nil"/>
              <w:bottom w:val="nil"/>
            </w:tcBorders>
            <w:vAlign w:val="center"/>
          </w:tcPr>
          <w:p w14:paraId="2B86A290" w14:textId="77777777" w:rsidR="004A2D83" w:rsidRPr="00974591" w:rsidRDefault="004A2D83" w:rsidP="00F866D1">
            <w:r w:rsidRPr="00270594">
              <w:rPr>
                <w:position w:val="-64"/>
              </w:rPr>
              <w:object w:dxaOrig="3560" w:dyaOrig="1400" w14:anchorId="011B318A">
                <v:shape id="_x0000_i1262" type="#_x0000_t75" style="width:178pt;height:70pt" o:ole="">
                  <v:imagedata r:id="rId85" o:title=""/>
                </v:shape>
                <o:OLEObject Type="Embed" ProgID="Equation.DSMT4" ShapeID="_x0000_i1262" DrawAspect="Content" ObjectID="_1460552944" r:id="rId86"/>
              </w:object>
            </w:r>
          </w:p>
        </w:tc>
      </w:tr>
      <w:tr w:rsidR="004A2D83" w:rsidRPr="00974591" w14:paraId="50F82470" w14:textId="77777777" w:rsidTr="00F866D1">
        <w:trPr>
          <w:trHeight w:val="503"/>
        </w:trPr>
        <w:tc>
          <w:tcPr>
            <w:tcW w:w="1243" w:type="dxa"/>
            <w:tcBorders>
              <w:top w:val="nil"/>
              <w:bottom w:val="nil"/>
              <w:right w:val="nil"/>
            </w:tcBorders>
            <w:vAlign w:val="center"/>
          </w:tcPr>
          <w:p w14:paraId="01E4A11B" w14:textId="77777777" w:rsidR="004A2D83" w:rsidRPr="00974591" w:rsidRDefault="004A2D83" w:rsidP="00F866D1">
            <w:r w:rsidRPr="00974591">
              <w:t>O</w:t>
            </w:r>
            <w:r>
              <w:t>M</w:t>
            </w:r>
            <w:r w:rsidRPr="00974591">
              <w:t>2.1</w:t>
            </w:r>
            <w:r>
              <w:t>1</w:t>
            </w:r>
          </w:p>
        </w:tc>
        <w:tc>
          <w:tcPr>
            <w:tcW w:w="8225" w:type="dxa"/>
            <w:tcBorders>
              <w:top w:val="nil"/>
              <w:left w:val="nil"/>
              <w:bottom w:val="nil"/>
            </w:tcBorders>
            <w:vAlign w:val="center"/>
          </w:tcPr>
          <w:p w14:paraId="3B052F66" w14:textId="77777777" w:rsidR="004A2D83" w:rsidRPr="00B34B31" w:rsidRDefault="004A2D83" w:rsidP="00F866D1">
            <w:pPr>
              <w:rPr>
                <w:position w:val="-32"/>
              </w:rPr>
            </w:pPr>
            <w:r w:rsidRPr="00A05C8A">
              <w:rPr>
                <w:position w:val="-44"/>
              </w:rPr>
              <w:object w:dxaOrig="3240" w:dyaOrig="1000" w14:anchorId="0B483475">
                <v:shape id="_x0000_i1263" type="#_x0000_t75" style="width:162pt;height:50pt" o:ole="">
                  <v:imagedata r:id="rId87" o:title=""/>
                </v:shape>
                <o:OLEObject Type="Embed" ProgID="Equation.DSMT4" ShapeID="_x0000_i1263" DrawAspect="Content" ObjectID="_1460552945" r:id="rId88"/>
              </w:object>
            </w:r>
          </w:p>
        </w:tc>
      </w:tr>
      <w:tr w:rsidR="004A2D83" w:rsidRPr="00974591" w14:paraId="3ADC2E43" w14:textId="77777777" w:rsidTr="00F866D1">
        <w:trPr>
          <w:trHeight w:val="503"/>
        </w:trPr>
        <w:tc>
          <w:tcPr>
            <w:tcW w:w="1243" w:type="dxa"/>
            <w:tcBorders>
              <w:top w:val="nil"/>
              <w:bottom w:val="nil"/>
              <w:right w:val="nil"/>
            </w:tcBorders>
            <w:vAlign w:val="center"/>
          </w:tcPr>
          <w:p w14:paraId="5A9AB8FF" w14:textId="77777777" w:rsidR="004A2D83" w:rsidRPr="00974591" w:rsidRDefault="004A2D83" w:rsidP="00F866D1"/>
        </w:tc>
        <w:tc>
          <w:tcPr>
            <w:tcW w:w="8225" w:type="dxa"/>
            <w:tcBorders>
              <w:top w:val="nil"/>
              <w:left w:val="nil"/>
              <w:bottom w:val="nil"/>
            </w:tcBorders>
            <w:vAlign w:val="center"/>
          </w:tcPr>
          <w:p w14:paraId="7CB80672" w14:textId="77777777" w:rsidR="004A2D83" w:rsidRPr="00B34B31" w:rsidRDefault="004A2D83" w:rsidP="00F866D1">
            <w:pPr>
              <w:rPr>
                <w:position w:val="-32"/>
              </w:rPr>
            </w:pPr>
            <w:r w:rsidRPr="0091573F">
              <w:rPr>
                <w:position w:val="-12"/>
              </w:rPr>
              <w:object w:dxaOrig="1480" w:dyaOrig="400" w14:anchorId="6C111E41">
                <v:shape id="_x0000_i1264" type="#_x0000_t75" style="width:74pt;height:20pt" o:ole="">
                  <v:imagedata r:id="rId89" o:title=""/>
                </v:shape>
                <o:OLEObject Type="Embed" ProgID="Equation.DSMT4" ShapeID="_x0000_i1264" DrawAspect="Content" ObjectID="_1460552946" r:id="rId90"/>
              </w:object>
            </w:r>
          </w:p>
        </w:tc>
      </w:tr>
      <w:tr w:rsidR="004A2D83" w:rsidRPr="00974591" w14:paraId="651F87AD" w14:textId="77777777" w:rsidTr="00F866D1">
        <w:trPr>
          <w:trHeight w:val="503"/>
        </w:trPr>
        <w:tc>
          <w:tcPr>
            <w:tcW w:w="1243" w:type="dxa"/>
            <w:tcBorders>
              <w:top w:val="nil"/>
              <w:right w:val="nil"/>
            </w:tcBorders>
            <w:vAlign w:val="center"/>
          </w:tcPr>
          <w:p w14:paraId="2BE79B14" w14:textId="77777777" w:rsidR="004A2D83" w:rsidRPr="00974591" w:rsidRDefault="004A2D83" w:rsidP="00F866D1"/>
        </w:tc>
        <w:tc>
          <w:tcPr>
            <w:tcW w:w="8225" w:type="dxa"/>
            <w:tcBorders>
              <w:left w:val="nil"/>
            </w:tcBorders>
            <w:vAlign w:val="center"/>
          </w:tcPr>
          <w:p w14:paraId="6F3526D4" w14:textId="77777777" w:rsidR="004A2D83" w:rsidRDefault="004A2D83" w:rsidP="00F866D1">
            <w:pPr>
              <w:rPr>
                <w:position w:val="-16"/>
              </w:rPr>
            </w:pPr>
            <w:r w:rsidRPr="0091573F">
              <w:rPr>
                <w:position w:val="-30"/>
              </w:rPr>
              <w:object w:dxaOrig="2420" w:dyaOrig="720" w14:anchorId="67C2A054">
                <v:shape id="_x0000_i1265" type="#_x0000_t75" style="width:121pt;height:36pt" o:ole="">
                  <v:imagedata r:id="rId91" o:title=""/>
                </v:shape>
                <o:OLEObject Type="Embed" ProgID="Equation.DSMT4" ShapeID="_x0000_i1265" DrawAspect="Content" ObjectID="_1460552947" r:id="rId92"/>
              </w:object>
            </w:r>
            <w:r>
              <w:rPr>
                <w:position w:val="-16"/>
              </w:rPr>
              <w:t xml:space="preserve"> </w:t>
            </w:r>
          </w:p>
        </w:tc>
      </w:tr>
      <w:tr w:rsidR="004A2D83" w:rsidRPr="00974591" w14:paraId="6455065B" w14:textId="77777777" w:rsidTr="00F866D1">
        <w:trPr>
          <w:trHeight w:val="503"/>
        </w:trPr>
        <w:tc>
          <w:tcPr>
            <w:tcW w:w="1243" w:type="dxa"/>
            <w:tcBorders>
              <w:top w:val="nil"/>
              <w:right w:val="nil"/>
            </w:tcBorders>
            <w:vAlign w:val="center"/>
          </w:tcPr>
          <w:p w14:paraId="05A4F103" w14:textId="77777777" w:rsidR="004A2D83" w:rsidRPr="00974591" w:rsidRDefault="004A2D83" w:rsidP="00F866D1">
            <w:r w:rsidRPr="00974591">
              <w:t>O</w:t>
            </w:r>
            <w:r>
              <w:t>M</w:t>
            </w:r>
            <w:r w:rsidRPr="00974591">
              <w:t>2.</w:t>
            </w:r>
            <w:r>
              <w:t>1</w:t>
            </w:r>
            <w:r w:rsidRPr="00974591">
              <w:t>2</w:t>
            </w:r>
          </w:p>
        </w:tc>
        <w:tc>
          <w:tcPr>
            <w:tcW w:w="8225" w:type="dxa"/>
            <w:tcBorders>
              <w:left w:val="nil"/>
            </w:tcBorders>
            <w:vAlign w:val="center"/>
          </w:tcPr>
          <w:p w14:paraId="23BEA88E" w14:textId="77777777" w:rsidR="004A2D83" w:rsidRPr="00974591" w:rsidRDefault="004A2D83" w:rsidP="00F866D1">
            <w:r w:rsidRPr="0091573F">
              <w:rPr>
                <w:position w:val="-18"/>
              </w:rPr>
              <w:object w:dxaOrig="3500" w:dyaOrig="500" w14:anchorId="308DB0BA">
                <v:shape id="_x0000_i1266" type="#_x0000_t75" style="width:175pt;height:26pt" o:ole="">
                  <v:imagedata r:id="rId93" o:title=""/>
                </v:shape>
                <o:OLEObject Type="Embed" ProgID="Equation.DSMT4" ShapeID="_x0000_i1266" DrawAspect="Content" ObjectID="_1460552948" r:id="rId94"/>
              </w:object>
            </w:r>
          </w:p>
        </w:tc>
      </w:tr>
      <w:tr w:rsidR="004A2D83" w:rsidRPr="00974591" w14:paraId="0D8893D6" w14:textId="77777777" w:rsidTr="00F866D1">
        <w:trPr>
          <w:trHeight w:val="503"/>
        </w:trPr>
        <w:tc>
          <w:tcPr>
            <w:tcW w:w="1243" w:type="dxa"/>
            <w:tcBorders>
              <w:top w:val="nil"/>
              <w:right w:val="nil"/>
            </w:tcBorders>
            <w:vAlign w:val="center"/>
          </w:tcPr>
          <w:p w14:paraId="2CE1C8CC" w14:textId="77777777" w:rsidR="004A2D83" w:rsidRPr="00974591" w:rsidRDefault="004A2D83" w:rsidP="00F866D1">
            <w:r w:rsidRPr="00974591">
              <w:t>O</w:t>
            </w:r>
            <w:r>
              <w:t>M</w:t>
            </w:r>
            <w:r w:rsidRPr="00974591">
              <w:t>2.</w:t>
            </w:r>
            <w:r>
              <w:t>1</w:t>
            </w:r>
            <w:r w:rsidRPr="00974591">
              <w:t>3</w:t>
            </w:r>
          </w:p>
        </w:tc>
        <w:tc>
          <w:tcPr>
            <w:tcW w:w="8225" w:type="dxa"/>
            <w:tcBorders>
              <w:left w:val="nil"/>
            </w:tcBorders>
            <w:vAlign w:val="center"/>
          </w:tcPr>
          <w:p w14:paraId="6CE0F7A0" w14:textId="77777777" w:rsidR="004A2D83" w:rsidRPr="00974591" w:rsidRDefault="004A2D83" w:rsidP="00F866D1">
            <w:r w:rsidRPr="0091573F">
              <w:rPr>
                <w:position w:val="-16"/>
              </w:rPr>
              <w:object w:dxaOrig="1160" w:dyaOrig="460" w14:anchorId="46C18CDD">
                <v:shape id="_x0000_i1267" type="#_x0000_t75" style="width:58pt;height:23pt" o:ole="">
                  <v:imagedata r:id="rId95" o:title=""/>
                </v:shape>
                <o:OLEObject Type="Embed" ProgID="Equation.DSMT4" ShapeID="_x0000_i1267" DrawAspect="Content" ObjectID="_1460552949" r:id="rId96"/>
              </w:object>
            </w:r>
          </w:p>
        </w:tc>
      </w:tr>
      <w:tr w:rsidR="004A2D83" w:rsidRPr="00974591" w14:paraId="097E5B9C" w14:textId="77777777" w:rsidTr="00F866D1">
        <w:trPr>
          <w:trHeight w:val="503"/>
        </w:trPr>
        <w:tc>
          <w:tcPr>
            <w:tcW w:w="1243" w:type="dxa"/>
            <w:tcBorders>
              <w:top w:val="nil"/>
              <w:bottom w:val="nil"/>
              <w:right w:val="nil"/>
            </w:tcBorders>
            <w:vAlign w:val="center"/>
          </w:tcPr>
          <w:p w14:paraId="4B9C42FF" w14:textId="77777777" w:rsidR="004A2D83" w:rsidRPr="00974591" w:rsidRDefault="004A2D83" w:rsidP="00F866D1">
            <w:r w:rsidRPr="00974591">
              <w:t>O</w:t>
            </w:r>
            <w:r>
              <w:t>M</w:t>
            </w:r>
            <w:r w:rsidRPr="00974591">
              <w:t>2.1</w:t>
            </w:r>
            <w:r>
              <w:t>4</w:t>
            </w:r>
          </w:p>
        </w:tc>
        <w:tc>
          <w:tcPr>
            <w:tcW w:w="8225" w:type="dxa"/>
            <w:tcBorders>
              <w:top w:val="nil"/>
              <w:left w:val="nil"/>
              <w:bottom w:val="nil"/>
            </w:tcBorders>
            <w:vAlign w:val="center"/>
          </w:tcPr>
          <w:p w14:paraId="44C30AB3" w14:textId="77777777" w:rsidR="004A2D83" w:rsidRPr="00974591" w:rsidRDefault="004A2D83" w:rsidP="00F866D1">
            <w:r w:rsidRPr="00B34B31">
              <w:rPr>
                <w:position w:val="-32"/>
              </w:rPr>
              <w:object w:dxaOrig="4000" w:dyaOrig="760" w14:anchorId="0A45C418">
                <v:shape id="_x0000_i1268" type="#_x0000_t75" style="width:202pt;height:38pt" o:ole="">
                  <v:imagedata r:id="rId97" o:title=""/>
                </v:shape>
                <o:OLEObject Type="Embed" ProgID="Equation.DSMT4" ShapeID="_x0000_i1268" DrawAspect="Content" ObjectID="_1460552950" r:id="rId98"/>
              </w:object>
            </w:r>
          </w:p>
        </w:tc>
      </w:tr>
      <w:tr w:rsidR="004A2D83" w:rsidRPr="00974591" w14:paraId="4CE97868" w14:textId="77777777" w:rsidTr="00F866D1">
        <w:trPr>
          <w:trHeight w:val="503"/>
        </w:trPr>
        <w:tc>
          <w:tcPr>
            <w:tcW w:w="1243" w:type="dxa"/>
            <w:tcBorders>
              <w:top w:val="nil"/>
              <w:bottom w:val="nil"/>
              <w:right w:val="nil"/>
            </w:tcBorders>
            <w:vAlign w:val="center"/>
          </w:tcPr>
          <w:p w14:paraId="4F8D1656" w14:textId="77777777" w:rsidR="004A2D83" w:rsidRPr="00974591" w:rsidRDefault="004A2D83" w:rsidP="00F866D1">
            <w:r w:rsidRPr="00974591">
              <w:t>O</w:t>
            </w:r>
            <w:r>
              <w:t>M</w:t>
            </w:r>
            <w:r w:rsidRPr="00974591">
              <w:t>2.1</w:t>
            </w:r>
            <w:r>
              <w:t>5</w:t>
            </w:r>
          </w:p>
        </w:tc>
        <w:tc>
          <w:tcPr>
            <w:tcW w:w="8225" w:type="dxa"/>
            <w:tcBorders>
              <w:top w:val="nil"/>
              <w:left w:val="nil"/>
              <w:bottom w:val="nil"/>
            </w:tcBorders>
            <w:vAlign w:val="center"/>
          </w:tcPr>
          <w:p w14:paraId="729EB097" w14:textId="77777777" w:rsidR="004A2D83" w:rsidRPr="00974591" w:rsidRDefault="004A2D83" w:rsidP="00F866D1">
            <w:r w:rsidRPr="008D4D4A">
              <w:rPr>
                <w:position w:val="-16"/>
              </w:rPr>
              <w:object w:dxaOrig="4160" w:dyaOrig="480" w14:anchorId="31807CF9">
                <v:shape id="_x0000_i1269" type="#_x0000_t75" style="width:209pt;height:24pt" o:ole="">
                  <v:imagedata r:id="rId99" o:title=""/>
                </v:shape>
                <o:OLEObject Type="Embed" ProgID="Equation.DSMT4" ShapeID="_x0000_i1269" DrawAspect="Content" ObjectID="_1460552951" r:id="rId100"/>
              </w:object>
            </w:r>
          </w:p>
        </w:tc>
      </w:tr>
      <w:tr w:rsidR="004A2D83" w:rsidRPr="00974591" w14:paraId="32E789F7" w14:textId="77777777" w:rsidTr="00F866D1">
        <w:trPr>
          <w:trHeight w:val="503"/>
        </w:trPr>
        <w:tc>
          <w:tcPr>
            <w:tcW w:w="1243" w:type="dxa"/>
            <w:tcBorders>
              <w:top w:val="nil"/>
              <w:bottom w:val="nil"/>
              <w:right w:val="nil"/>
            </w:tcBorders>
            <w:vAlign w:val="center"/>
          </w:tcPr>
          <w:p w14:paraId="33BD08D2" w14:textId="77777777" w:rsidR="004A2D83" w:rsidRPr="00974591" w:rsidRDefault="004A2D83" w:rsidP="00F866D1">
            <w:r>
              <w:t>OM2</w:t>
            </w:r>
            <w:r w:rsidRPr="00974591">
              <w:t>.1</w:t>
            </w:r>
            <w:r>
              <w:t>6</w:t>
            </w:r>
          </w:p>
        </w:tc>
        <w:tc>
          <w:tcPr>
            <w:tcW w:w="8225" w:type="dxa"/>
            <w:tcBorders>
              <w:top w:val="nil"/>
              <w:left w:val="nil"/>
              <w:bottom w:val="nil"/>
            </w:tcBorders>
            <w:vAlign w:val="center"/>
          </w:tcPr>
          <w:p w14:paraId="76082E5D" w14:textId="77777777" w:rsidR="004A2D83" w:rsidRPr="00974591" w:rsidRDefault="004A2D83" w:rsidP="00F866D1">
            <w:r w:rsidRPr="008D4D4A">
              <w:rPr>
                <w:position w:val="-16"/>
              </w:rPr>
              <w:object w:dxaOrig="4020" w:dyaOrig="480" w14:anchorId="29473566">
                <v:shape id="_x0000_i1270" type="#_x0000_t75" style="width:202pt;height:24pt" o:ole="">
                  <v:imagedata r:id="rId101" o:title=""/>
                </v:shape>
                <o:OLEObject Type="Embed" ProgID="Equation.DSMT4" ShapeID="_x0000_i1270" DrawAspect="Content" ObjectID="_1460552952" r:id="rId102"/>
              </w:object>
            </w:r>
          </w:p>
        </w:tc>
      </w:tr>
      <w:tr w:rsidR="004A2D83" w:rsidRPr="00974591" w14:paraId="16B15F9A" w14:textId="77777777" w:rsidTr="00F866D1">
        <w:trPr>
          <w:trHeight w:val="503"/>
        </w:trPr>
        <w:tc>
          <w:tcPr>
            <w:tcW w:w="1243" w:type="dxa"/>
            <w:tcBorders>
              <w:top w:val="nil"/>
              <w:bottom w:val="nil"/>
              <w:right w:val="nil"/>
            </w:tcBorders>
            <w:vAlign w:val="center"/>
          </w:tcPr>
          <w:p w14:paraId="77A49D06" w14:textId="77777777" w:rsidR="004A2D83" w:rsidRPr="00974591" w:rsidRDefault="004A2D83" w:rsidP="00F866D1">
            <w:r w:rsidRPr="00974591">
              <w:t>O</w:t>
            </w:r>
            <w:r>
              <w:t>M</w:t>
            </w:r>
            <w:r w:rsidRPr="00974591">
              <w:t>2.1</w:t>
            </w:r>
            <w:r>
              <w:t>7</w:t>
            </w:r>
          </w:p>
        </w:tc>
        <w:tc>
          <w:tcPr>
            <w:tcW w:w="8225" w:type="dxa"/>
            <w:tcBorders>
              <w:top w:val="nil"/>
              <w:left w:val="nil"/>
              <w:bottom w:val="nil"/>
            </w:tcBorders>
            <w:vAlign w:val="center"/>
          </w:tcPr>
          <w:p w14:paraId="0128D649" w14:textId="77777777" w:rsidR="004A2D83" w:rsidRPr="00974591" w:rsidRDefault="004A2D83" w:rsidP="00F866D1">
            <w:r w:rsidRPr="00974591">
              <w:rPr>
                <w:position w:val="-28"/>
              </w:rPr>
              <w:object w:dxaOrig="1880" w:dyaOrig="700" w14:anchorId="2BD854D6">
                <v:shape id="_x0000_i1271" type="#_x0000_t75" style="width:94pt;height:34pt" o:ole="">
                  <v:imagedata r:id="rId103" o:title=""/>
                </v:shape>
                <o:OLEObject Type="Embed" ProgID="Equation.DSMT4" ShapeID="_x0000_i1271" DrawAspect="Content" ObjectID="_1460552953" r:id="rId104"/>
              </w:object>
            </w:r>
          </w:p>
        </w:tc>
      </w:tr>
      <w:tr w:rsidR="004A2D83" w:rsidRPr="00974591" w14:paraId="2D8F933E" w14:textId="77777777" w:rsidTr="00F866D1">
        <w:trPr>
          <w:trHeight w:val="503"/>
        </w:trPr>
        <w:tc>
          <w:tcPr>
            <w:tcW w:w="1243" w:type="dxa"/>
            <w:tcBorders>
              <w:top w:val="nil"/>
              <w:bottom w:val="nil"/>
              <w:right w:val="nil"/>
            </w:tcBorders>
            <w:vAlign w:val="center"/>
          </w:tcPr>
          <w:p w14:paraId="2DAD4973" w14:textId="77777777" w:rsidR="004A2D83" w:rsidRPr="00974591" w:rsidRDefault="004A2D83" w:rsidP="00F866D1">
            <w:r>
              <w:t>OM2.18</w:t>
            </w:r>
          </w:p>
        </w:tc>
        <w:tc>
          <w:tcPr>
            <w:tcW w:w="8225" w:type="dxa"/>
            <w:tcBorders>
              <w:top w:val="nil"/>
              <w:left w:val="nil"/>
              <w:bottom w:val="nil"/>
            </w:tcBorders>
            <w:vAlign w:val="center"/>
          </w:tcPr>
          <w:p w14:paraId="6BE79016" w14:textId="77777777" w:rsidR="004A2D83" w:rsidRPr="00974591" w:rsidRDefault="004A2D83" w:rsidP="00F866D1">
            <w:pPr>
              <w:rPr>
                <w:position w:val="-28"/>
              </w:rPr>
            </w:pPr>
            <w:r w:rsidRPr="00974591">
              <w:rPr>
                <w:position w:val="-28"/>
              </w:rPr>
              <w:object w:dxaOrig="1840" w:dyaOrig="700" w14:anchorId="253B53DC">
                <v:shape id="_x0000_i1272" type="#_x0000_t75" style="width:92pt;height:34pt" o:ole="">
                  <v:imagedata r:id="rId105" o:title=""/>
                </v:shape>
                <o:OLEObject Type="Embed" ProgID="Equation.DSMT4" ShapeID="_x0000_i1272" DrawAspect="Content" ObjectID="_1460552954" r:id="rId106"/>
              </w:object>
            </w:r>
          </w:p>
        </w:tc>
      </w:tr>
      <w:tr w:rsidR="004A2D83" w:rsidRPr="00974591" w14:paraId="6E3C1D4A" w14:textId="77777777" w:rsidTr="00F866D1">
        <w:trPr>
          <w:trHeight w:val="503"/>
        </w:trPr>
        <w:tc>
          <w:tcPr>
            <w:tcW w:w="1243" w:type="dxa"/>
            <w:tcBorders>
              <w:top w:val="nil"/>
              <w:bottom w:val="nil"/>
              <w:right w:val="nil"/>
            </w:tcBorders>
            <w:vAlign w:val="center"/>
          </w:tcPr>
          <w:p w14:paraId="78107B53" w14:textId="77777777" w:rsidR="004A2D83" w:rsidRPr="00974591" w:rsidRDefault="004A2D83" w:rsidP="00F866D1">
            <w:r>
              <w:t>OM2.19</w:t>
            </w:r>
          </w:p>
        </w:tc>
        <w:tc>
          <w:tcPr>
            <w:tcW w:w="8225" w:type="dxa"/>
            <w:tcBorders>
              <w:top w:val="nil"/>
              <w:left w:val="nil"/>
              <w:bottom w:val="nil"/>
            </w:tcBorders>
            <w:vAlign w:val="center"/>
          </w:tcPr>
          <w:p w14:paraId="2B581C22" w14:textId="77777777" w:rsidR="004A2D83" w:rsidRPr="00974591" w:rsidRDefault="004A2D83" w:rsidP="00F866D1">
            <w:r w:rsidRPr="0024612A">
              <w:rPr>
                <w:position w:val="-32"/>
              </w:rPr>
              <w:object w:dxaOrig="2980" w:dyaOrig="760" w14:anchorId="700CE8A6">
                <v:shape id="_x0000_i1273" type="#_x0000_t75" style="width:150pt;height:38pt" o:ole="">
                  <v:imagedata r:id="rId107" o:title=""/>
                </v:shape>
                <o:OLEObject Type="Embed" ProgID="Equation.DSMT4" ShapeID="_x0000_i1273" DrawAspect="Content" ObjectID="_1460552955" r:id="rId108"/>
              </w:object>
            </w:r>
          </w:p>
        </w:tc>
      </w:tr>
      <w:tr w:rsidR="004A2D83" w:rsidRPr="00974591" w14:paraId="7BC517DD" w14:textId="77777777" w:rsidTr="00F866D1">
        <w:trPr>
          <w:trHeight w:val="503"/>
        </w:trPr>
        <w:tc>
          <w:tcPr>
            <w:tcW w:w="1243" w:type="dxa"/>
            <w:tcBorders>
              <w:top w:val="nil"/>
              <w:bottom w:val="nil"/>
              <w:right w:val="nil"/>
            </w:tcBorders>
            <w:vAlign w:val="center"/>
          </w:tcPr>
          <w:p w14:paraId="133C9107" w14:textId="77777777" w:rsidR="004A2D83" w:rsidRPr="00974591" w:rsidRDefault="004A2D83" w:rsidP="00F866D1">
            <w:r>
              <w:t>OM2.20</w:t>
            </w:r>
          </w:p>
        </w:tc>
        <w:tc>
          <w:tcPr>
            <w:tcW w:w="8225" w:type="dxa"/>
            <w:tcBorders>
              <w:top w:val="nil"/>
              <w:left w:val="nil"/>
              <w:bottom w:val="nil"/>
            </w:tcBorders>
            <w:vAlign w:val="center"/>
          </w:tcPr>
          <w:p w14:paraId="159477D0" w14:textId="77777777" w:rsidR="004A2D83" w:rsidRPr="00974591" w:rsidRDefault="004A2D83" w:rsidP="00F866D1">
            <w:r w:rsidRPr="0091573F">
              <w:rPr>
                <w:position w:val="-36"/>
              </w:rPr>
              <w:object w:dxaOrig="2740" w:dyaOrig="840" w14:anchorId="3A461E51">
                <v:shape id="_x0000_i1274" type="#_x0000_t75" style="width:138pt;height:42pt" o:ole="">
                  <v:imagedata r:id="rId109" o:title=""/>
                </v:shape>
                <o:OLEObject Type="Embed" ProgID="Equation.DSMT4" ShapeID="_x0000_i1274" DrawAspect="Content" ObjectID="_1460552956" r:id="rId110"/>
              </w:object>
            </w:r>
          </w:p>
        </w:tc>
      </w:tr>
      <w:tr w:rsidR="004A2D83" w:rsidRPr="00974591" w14:paraId="294B61F9" w14:textId="77777777" w:rsidTr="00F866D1">
        <w:trPr>
          <w:trHeight w:val="503"/>
        </w:trPr>
        <w:tc>
          <w:tcPr>
            <w:tcW w:w="9468" w:type="dxa"/>
            <w:gridSpan w:val="2"/>
            <w:tcBorders>
              <w:top w:val="nil"/>
              <w:bottom w:val="nil"/>
            </w:tcBorders>
            <w:vAlign w:val="center"/>
          </w:tcPr>
          <w:p w14:paraId="5331670E" w14:textId="77777777" w:rsidR="004A2D83" w:rsidRPr="00974591" w:rsidRDefault="004A2D83" w:rsidP="00F866D1">
            <w:pPr>
              <w:rPr>
                <w:b/>
              </w:rPr>
            </w:pPr>
            <w:r w:rsidRPr="00974591">
              <w:rPr>
                <w:b/>
              </w:rPr>
              <w:t xml:space="preserve">Survey </w:t>
            </w:r>
            <w:r>
              <w:rPr>
                <w:b/>
              </w:rPr>
              <w:t xml:space="preserve">and proportion-at-age </w:t>
            </w:r>
            <w:r w:rsidRPr="00974591">
              <w:rPr>
                <w:b/>
              </w:rPr>
              <w:t>observations</w:t>
            </w:r>
          </w:p>
        </w:tc>
      </w:tr>
      <w:tr w:rsidR="004A2D83" w:rsidRPr="00974591" w14:paraId="3E77242E" w14:textId="77777777" w:rsidTr="00F866D1">
        <w:trPr>
          <w:trHeight w:val="503"/>
        </w:trPr>
        <w:tc>
          <w:tcPr>
            <w:tcW w:w="1243" w:type="dxa"/>
            <w:tcBorders>
              <w:top w:val="nil"/>
              <w:bottom w:val="nil"/>
              <w:right w:val="nil"/>
            </w:tcBorders>
            <w:vAlign w:val="center"/>
          </w:tcPr>
          <w:p w14:paraId="4BFA57C9" w14:textId="77777777" w:rsidR="004A2D83" w:rsidRPr="00974591" w:rsidRDefault="004A2D83" w:rsidP="00F866D1">
            <w:r w:rsidRPr="00974591">
              <w:t>O</w:t>
            </w:r>
            <w:r>
              <w:t>M</w:t>
            </w:r>
            <w:r w:rsidRPr="00974591">
              <w:t>2.2</w:t>
            </w:r>
            <w:r>
              <w:t>1</w:t>
            </w:r>
          </w:p>
        </w:tc>
        <w:tc>
          <w:tcPr>
            <w:tcW w:w="8225" w:type="dxa"/>
            <w:tcBorders>
              <w:top w:val="nil"/>
              <w:left w:val="nil"/>
              <w:bottom w:val="nil"/>
            </w:tcBorders>
            <w:vAlign w:val="center"/>
          </w:tcPr>
          <w:p w14:paraId="5E069B0D" w14:textId="77777777" w:rsidR="004A2D83" w:rsidRPr="00974591" w:rsidRDefault="004A2D83" w:rsidP="00F866D1">
            <w:r w:rsidRPr="00937ACE">
              <w:rPr>
                <w:position w:val="-16"/>
              </w:rPr>
              <w:object w:dxaOrig="2800" w:dyaOrig="460" w14:anchorId="2F05E690">
                <v:shape id="_x0000_i1275" type="#_x0000_t75" style="width:142pt;height:23pt" o:ole="">
                  <v:imagedata r:id="rId111" o:title=""/>
                </v:shape>
                <o:OLEObject Type="Embed" ProgID="Equation.DSMT4" ShapeID="_x0000_i1275" DrawAspect="Content" ObjectID="_1460552957" r:id="rId112"/>
              </w:object>
            </w:r>
          </w:p>
        </w:tc>
      </w:tr>
      <w:tr w:rsidR="004A2D83" w:rsidRPr="00974591" w14:paraId="0F014CBC" w14:textId="77777777" w:rsidTr="00F866D1">
        <w:trPr>
          <w:trHeight w:val="503"/>
        </w:trPr>
        <w:tc>
          <w:tcPr>
            <w:tcW w:w="1243" w:type="dxa"/>
            <w:tcBorders>
              <w:top w:val="nil"/>
              <w:bottom w:val="nil"/>
              <w:right w:val="nil"/>
            </w:tcBorders>
            <w:vAlign w:val="center"/>
          </w:tcPr>
          <w:p w14:paraId="7BB3C61C" w14:textId="77777777" w:rsidR="004A2D83" w:rsidRDefault="004A2D83" w:rsidP="00F866D1">
            <w:r w:rsidRPr="00643E66">
              <w:t>O</w:t>
            </w:r>
            <w:r>
              <w:t>M</w:t>
            </w:r>
            <w:r w:rsidRPr="00643E66">
              <w:t>2.2</w:t>
            </w:r>
            <w:r>
              <w:t>2</w:t>
            </w:r>
          </w:p>
        </w:tc>
        <w:tc>
          <w:tcPr>
            <w:tcW w:w="8225" w:type="dxa"/>
            <w:tcBorders>
              <w:top w:val="nil"/>
              <w:left w:val="nil"/>
              <w:bottom w:val="nil"/>
            </w:tcBorders>
            <w:vAlign w:val="center"/>
          </w:tcPr>
          <w:p w14:paraId="3AC4125D" w14:textId="77777777" w:rsidR="004A2D83" w:rsidRDefault="004A2D83" w:rsidP="00F866D1">
            <w:r w:rsidRPr="00AE3F10">
              <w:rPr>
                <w:position w:val="-30"/>
              </w:rPr>
              <w:object w:dxaOrig="2200" w:dyaOrig="720" w14:anchorId="106AF3B0">
                <v:shape id="_x0000_i1276" type="#_x0000_t75" style="width:110pt;height:36pt" o:ole="">
                  <v:imagedata r:id="rId113" o:title=""/>
                </v:shape>
                <o:OLEObject Type="Embed" ProgID="Equation.DSMT4" ShapeID="_x0000_i1276" DrawAspect="Content" ObjectID="_1460552958" r:id="rId114"/>
              </w:object>
            </w:r>
          </w:p>
        </w:tc>
      </w:tr>
      <w:tr w:rsidR="004A2D83" w:rsidRPr="00974591" w14:paraId="67FC0B12" w14:textId="77777777" w:rsidTr="00F866D1">
        <w:trPr>
          <w:trHeight w:val="503"/>
        </w:trPr>
        <w:tc>
          <w:tcPr>
            <w:tcW w:w="1243" w:type="dxa"/>
            <w:tcBorders>
              <w:top w:val="nil"/>
              <w:bottom w:val="nil"/>
              <w:right w:val="nil"/>
            </w:tcBorders>
            <w:vAlign w:val="center"/>
          </w:tcPr>
          <w:p w14:paraId="3FE97EB2" w14:textId="77777777" w:rsidR="004A2D83" w:rsidRDefault="004A2D83" w:rsidP="00F866D1">
            <w:r w:rsidRPr="00643E66">
              <w:t>O</w:t>
            </w:r>
            <w:r>
              <w:t>M</w:t>
            </w:r>
            <w:r w:rsidRPr="00643E66">
              <w:t>2.2</w:t>
            </w:r>
            <w:r>
              <w:t>3</w:t>
            </w:r>
          </w:p>
        </w:tc>
        <w:tc>
          <w:tcPr>
            <w:tcW w:w="8225" w:type="dxa"/>
            <w:tcBorders>
              <w:top w:val="nil"/>
              <w:left w:val="nil"/>
              <w:bottom w:val="nil"/>
            </w:tcBorders>
            <w:vAlign w:val="center"/>
          </w:tcPr>
          <w:p w14:paraId="7BAE478E" w14:textId="77777777" w:rsidR="004A2D83" w:rsidRPr="00974591" w:rsidRDefault="004A2D83" w:rsidP="00F866D1">
            <w:r w:rsidRPr="00B34B31">
              <w:rPr>
                <w:position w:val="-30"/>
              </w:rPr>
              <w:object w:dxaOrig="4380" w:dyaOrig="720" w14:anchorId="72136473">
                <v:shape id="_x0000_i1277" type="#_x0000_t75" style="width:218pt;height:36pt" o:ole="">
                  <v:imagedata r:id="rId115" o:title=""/>
                </v:shape>
                <o:OLEObject Type="Embed" ProgID="Equation.DSMT4" ShapeID="_x0000_i1277" DrawAspect="Content" ObjectID="_1460552959" r:id="rId116"/>
              </w:object>
            </w:r>
          </w:p>
        </w:tc>
      </w:tr>
      <w:tr w:rsidR="004A2D83" w:rsidRPr="00974591" w14:paraId="6D9124A8" w14:textId="77777777" w:rsidTr="00F866D1">
        <w:trPr>
          <w:trHeight w:val="503"/>
        </w:trPr>
        <w:tc>
          <w:tcPr>
            <w:tcW w:w="1243" w:type="dxa"/>
            <w:tcBorders>
              <w:top w:val="nil"/>
              <w:bottom w:val="single" w:sz="8" w:space="0" w:color="000000"/>
              <w:right w:val="nil"/>
            </w:tcBorders>
            <w:vAlign w:val="center"/>
          </w:tcPr>
          <w:p w14:paraId="4B418E60" w14:textId="77777777" w:rsidR="004A2D83" w:rsidRDefault="004A2D83" w:rsidP="00F866D1">
            <w:r w:rsidRPr="00643E66">
              <w:t>O</w:t>
            </w:r>
            <w:r>
              <w:t>M</w:t>
            </w:r>
            <w:r w:rsidRPr="00643E66">
              <w:t>2.2</w:t>
            </w:r>
            <w:r>
              <w:t>4</w:t>
            </w:r>
          </w:p>
        </w:tc>
        <w:tc>
          <w:tcPr>
            <w:tcW w:w="8225" w:type="dxa"/>
            <w:tcBorders>
              <w:top w:val="nil"/>
              <w:left w:val="nil"/>
              <w:bottom w:val="single" w:sz="8" w:space="0" w:color="000000"/>
            </w:tcBorders>
            <w:vAlign w:val="center"/>
          </w:tcPr>
          <w:p w14:paraId="2CFFD4BD" w14:textId="77777777" w:rsidR="004A2D83" w:rsidRDefault="004A2D83" w:rsidP="00F866D1">
            <w:r w:rsidRPr="00A701D4">
              <w:rPr>
                <w:position w:val="-30"/>
              </w:rPr>
              <w:object w:dxaOrig="2880" w:dyaOrig="720" w14:anchorId="6D0194D9">
                <v:shape id="_x0000_i1278" type="#_x0000_t75" style="width:2in;height:36pt" o:ole="">
                  <v:imagedata r:id="rId117" o:title=""/>
                </v:shape>
                <o:OLEObject Type="Embed" ProgID="Equation.DSMT4" ShapeID="_x0000_i1278" DrawAspect="Content" ObjectID="_1460552960" r:id="rId118"/>
              </w:object>
            </w:r>
          </w:p>
        </w:tc>
      </w:tr>
    </w:tbl>
    <w:p w14:paraId="7438449A" w14:textId="77777777" w:rsidR="004A2D83" w:rsidRDefault="004A2D83" w:rsidP="004A2D83">
      <w:pPr>
        <w:pStyle w:val="Tablecaption"/>
      </w:pPr>
    </w:p>
    <w:p w14:paraId="2DACC6A7" w14:textId="77777777" w:rsidR="004A2D83" w:rsidRDefault="004A2D83" w:rsidP="004A2D83">
      <w:pPr>
        <w:rPr>
          <w:i/>
          <w:iCs/>
          <w:color w:val="000000"/>
          <w:sz w:val="20"/>
        </w:rPr>
      </w:pPr>
      <w:r>
        <w:br w:type="page"/>
      </w:r>
    </w:p>
    <w:p w14:paraId="584DAE23" w14:textId="77777777" w:rsidR="004A2D83" w:rsidRPr="00951C33" w:rsidRDefault="004A2D83" w:rsidP="004A2D83">
      <w:pPr>
        <w:pStyle w:val="Tablecaption"/>
        <w:rPr>
          <w:i w:val="0"/>
        </w:rPr>
      </w:pPr>
      <w:bookmarkStart w:id="4" w:name="_Toc452015673"/>
      <w:r w:rsidRPr="00951C33">
        <w:rPr>
          <w:i w:val="0"/>
        </w:rPr>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211085">
        <w:rPr>
          <w:i w:val="0"/>
          <w:noProof/>
        </w:rPr>
        <w:t>4</w:t>
      </w:r>
      <w:r w:rsidRPr="00951C33">
        <w:rPr>
          <w:i w:val="0"/>
        </w:rPr>
        <w:fldChar w:fldCharType="end"/>
      </w:r>
      <w:r w:rsidRPr="00951C33">
        <w:rPr>
          <w:i w:val="0"/>
        </w:rPr>
        <w:t xml:space="preserve">. Equilibrium solutions for spawning biomass, </w:t>
      </w:r>
      <w:r w:rsidRPr="00951C33">
        <w:rPr>
          <w:i w:val="0"/>
          <w:position w:val="-4"/>
        </w:rPr>
        <w:object w:dxaOrig="400" w:dyaOrig="320" w14:anchorId="70B83972">
          <v:shape id="_x0000_i1279" type="#_x0000_t75" style="width:20pt;height:16pt" o:ole="">
            <v:imagedata r:id="rId119" o:title=""/>
          </v:shape>
          <o:OLEObject Type="Embed" ProgID="Equation.DSMT4" ShapeID="_x0000_i1279" DrawAspect="Content" ObjectID="_1460552961" r:id="rId120"/>
        </w:object>
      </w:r>
      <w:r w:rsidRPr="00951C33">
        <w:rPr>
          <w:i w:val="0"/>
        </w:rPr>
        <w:t xml:space="preserve">, exploitable biomass, </w:t>
      </w:r>
      <w:r w:rsidRPr="00951C33">
        <w:rPr>
          <w:i w:val="0"/>
          <w:position w:val="-4"/>
        </w:rPr>
        <w:object w:dxaOrig="420" w:dyaOrig="320" w14:anchorId="6680CAEA">
          <v:shape id="_x0000_i1280" type="#_x0000_t75" style="width:22pt;height:16pt" o:ole="">
            <v:imagedata r:id="rId121" o:title=""/>
          </v:shape>
          <o:OLEObject Type="Embed" ProgID="Equation.DSMT4" ShapeID="_x0000_i1280" DrawAspect="Content" ObjectID="_1460552962" r:id="rId122"/>
        </w:object>
      </w:r>
      <w:r w:rsidRPr="00951C33">
        <w:rPr>
          <w:i w:val="0"/>
        </w:rPr>
        <w:t xml:space="preserve">, and yield, </w:t>
      </w:r>
      <w:r w:rsidRPr="00951C33">
        <w:rPr>
          <w:i w:val="0"/>
          <w:position w:val="-10"/>
        </w:rPr>
        <w:object w:dxaOrig="240" w:dyaOrig="360" w14:anchorId="75F560A0">
          <v:shape id="_x0000_i1281" type="#_x0000_t75" style="width:12pt;height:18pt" o:ole="">
            <v:imagedata r:id="rId123" o:title=""/>
          </v:shape>
          <o:OLEObject Type="Embed" ProgID="Equation.DSMT4" ShapeID="_x0000_i1281" DrawAspect="Content" ObjectID="_1460552963" r:id="rId124"/>
        </w:object>
      </w:r>
      <w:r w:rsidRPr="00951C33">
        <w:rPr>
          <w:i w:val="0"/>
        </w:rPr>
        <w:t>, given a fishing mortality rate,</w:t>
      </w:r>
      <w:r w:rsidRPr="00951C33">
        <w:rPr>
          <w:i w:val="0"/>
          <w:position w:val="-4"/>
        </w:rPr>
        <w:object w:dxaOrig="260" w:dyaOrig="300" w14:anchorId="6188D05C">
          <v:shape id="_x0000_i1282" type="#_x0000_t75" style="width:14pt;height:14pt" o:ole="">
            <v:imagedata r:id="rId125" o:title=""/>
          </v:shape>
          <o:OLEObject Type="Embed" ProgID="Equation.DSMT4" ShapeID="_x0000_i1282" DrawAspect="Content" ObjectID="_1460552964" r:id="rId126"/>
        </w:object>
      </w:r>
      <w:r w:rsidRPr="00951C33">
        <w:rPr>
          <w:i w:val="0"/>
        </w:rPr>
        <w:t xml:space="preserve">.  Top set of parameters, </w:t>
      </w:r>
      <w:r w:rsidRPr="00951C33">
        <w:rPr>
          <w:i w:val="0"/>
          <w:position w:val="-6"/>
        </w:rPr>
        <w:object w:dxaOrig="240" w:dyaOrig="280" w14:anchorId="58AE4B89">
          <v:shape id="_x0000_i1283" type="#_x0000_t75" style="width:12pt;height:14pt" o:ole="">
            <v:imagedata r:id="rId127" o:title=""/>
          </v:shape>
          <o:OLEObject Type="Embed" ProgID="Equation.DSMT4" ShapeID="_x0000_i1283" DrawAspect="Content" ObjectID="_1460552965" r:id="rId128"/>
        </w:object>
      </w:r>
      <w:r w:rsidRPr="00951C33">
        <w:rPr>
          <w:i w:val="0"/>
        </w:rPr>
        <w:t xml:space="preserve">, is used to calculate operating model reference points. Elements of the parameter set, </w:t>
      </w:r>
      <w:r w:rsidRPr="00951C33">
        <w:rPr>
          <w:i w:val="0"/>
          <w:position w:val="-10"/>
        </w:rPr>
        <w:object w:dxaOrig="360" w:dyaOrig="440" w14:anchorId="3194B91C">
          <v:shape id="_x0000_i1284" type="#_x0000_t75" style="width:18pt;height:23pt" o:ole="">
            <v:imagedata r:id="rId129" o:title=""/>
          </v:shape>
          <o:OLEObject Type="Embed" ProgID="Equation.DSMT4" ShapeID="_x0000_i1284" DrawAspect="Content" ObjectID="_1460552966" r:id="rId130"/>
        </w:object>
      </w:r>
      <w:r w:rsidRPr="00951C33">
        <w:rPr>
          <w:i w:val="0"/>
        </w:rPr>
        <w:t xml:space="preserve"> are estimates updated to time T by the assessment model – these are substituted for their operating model counterparts to compute equilibrium quantities B</w:t>
      </w:r>
      <w:r w:rsidRPr="00951C33">
        <w:rPr>
          <w:i w:val="0"/>
          <w:vertAlign w:val="subscript"/>
        </w:rPr>
        <w:t>0</w:t>
      </w:r>
      <w:r w:rsidRPr="00951C33">
        <w:rPr>
          <w:i w:val="0"/>
        </w:rPr>
        <w:t xml:space="preserve"> and F</w:t>
      </w:r>
      <w:r w:rsidRPr="00951C33">
        <w:rPr>
          <w:i w:val="0"/>
          <w:vertAlign w:val="subscript"/>
        </w:rPr>
        <w:t>MSY</w:t>
      </w:r>
      <w:r w:rsidRPr="00951C33">
        <w:rPr>
          <w:i w:val="0"/>
        </w:rPr>
        <w:t xml:space="preserve"> as required by the harvest control rules. Values for F</w:t>
      </w:r>
      <w:r w:rsidRPr="00951C33">
        <w:rPr>
          <w:i w:val="0"/>
          <w:vertAlign w:val="subscript"/>
        </w:rPr>
        <w:t>MSY</w:t>
      </w:r>
      <w:r w:rsidRPr="00951C33">
        <w:rPr>
          <w:i w:val="0"/>
        </w:rPr>
        <w:t xml:space="preserve"> are obtained by numerically maximizing </w:t>
      </w:r>
      <w:r w:rsidRPr="00951C33">
        <w:rPr>
          <w:i w:val="0"/>
          <w:position w:val="-10"/>
        </w:rPr>
        <w:object w:dxaOrig="240" w:dyaOrig="360" w14:anchorId="318E480E">
          <v:shape id="_x0000_i1285" type="#_x0000_t75" style="width:12pt;height:18pt" o:ole="">
            <v:imagedata r:id="rId131" o:title=""/>
          </v:shape>
          <o:OLEObject Type="Embed" ProgID="Equation.DSMT4" ShapeID="_x0000_i1285" DrawAspect="Content" ObjectID="_1460552967" r:id="rId132"/>
        </w:object>
      </w:r>
      <w:r w:rsidRPr="00951C33">
        <w:rPr>
          <w:i w:val="0"/>
        </w:rPr>
        <w:t xml:space="preserve">  with respect to </w:t>
      </w:r>
      <w:r w:rsidRPr="00951C33">
        <w:rPr>
          <w:i w:val="0"/>
          <w:position w:val="-4"/>
        </w:rPr>
        <w:object w:dxaOrig="260" w:dyaOrig="300" w14:anchorId="3A6F159B">
          <v:shape id="_x0000_i1286" type="#_x0000_t75" style="width:14pt;height:14pt" o:ole="">
            <v:imagedata r:id="rId133" o:title=""/>
          </v:shape>
          <o:OLEObject Type="Embed" ProgID="Equation.DSMT4" ShapeID="_x0000_i1286" DrawAspect="Content" ObjectID="_1460552968" r:id="rId134"/>
        </w:object>
      </w:r>
      <w:r w:rsidRPr="00951C33">
        <w:rPr>
          <w:i w:val="0"/>
        </w:rPr>
        <w:t>.</w:t>
      </w:r>
      <w:bookmarkEnd w:id="4"/>
    </w:p>
    <w:tbl>
      <w:tblPr>
        <w:tblW w:w="5000" w:type="pct"/>
        <w:tblLook w:val="01E0" w:firstRow="1" w:lastRow="1" w:firstColumn="1" w:lastColumn="1" w:noHBand="0" w:noVBand="0"/>
      </w:tblPr>
      <w:tblGrid>
        <w:gridCol w:w="1898"/>
        <w:gridCol w:w="7678"/>
      </w:tblGrid>
      <w:tr w:rsidR="004A2D83" w:rsidRPr="00974591" w14:paraId="15667C8C" w14:textId="77777777" w:rsidTr="00F866D1">
        <w:tc>
          <w:tcPr>
            <w:tcW w:w="991" w:type="pct"/>
            <w:tcBorders>
              <w:top w:val="single" w:sz="12" w:space="0" w:color="auto"/>
              <w:bottom w:val="single" w:sz="12" w:space="0" w:color="auto"/>
            </w:tcBorders>
          </w:tcPr>
          <w:p w14:paraId="371E5AC5" w14:textId="77777777" w:rsidR="004A2D83" w:rsidRPr="00974591" w:rsidRDefault="004A2D83" w:rsidP="00F866D1">
            <w:r w:rsidRPr="00974591">
              <w:t>Eq.</w:t>
            </w:r>
          </w:p>
        </w:tc>
        <w:tc>
          <w:tcPr>
            <w:tcW w:w="4009" w:type="pct"/>
            <w:tcBorders>
              <w:top w:val="single" w:sz="12" w:space="0" w:color="auto"/>
              <w:bottom w:val="single" w:sz="12" w:space="0" w:color="auto"/>
            </w:tcBorders>
          </w:tcPr>
          <w:p w14:paraId="228CFA2E" w14:textId="77777777" w:rsidR="004A2D83" w:rsidRPr="00974591" w:rsidRDefault="004A2D83" w:rsidP="00F866D1">
            <w:r w:rsidRPr="00974591">
              <w:t>Formula</w:t>
            </w:r>
          </w:p>
        </w:tc>
      </w:tr>
      <w:tr w:rsidR="004A2D83" w:rsidRPr="00974591" w14:paraId="31BB9037" w14:textId="77777777" w:rsidTr="00F866D1">
        <w:tc>
          <w:tcPr>
            <w:tcW w:w="991" w:type="pct"/>
            <w:vAlign w:val="center"/>
          </w:tcPr>
          <w:p w14:paraId="17C4C56D" w14:textId="77777777" w:rsidR="004A2D83" w:rsidRPr="00974591" w:rsidRDefault="004A2D83" w:rsidP="00F866D1">
            <w:r>
              <w:t>EQ3.1</w:t>
            </w:r>
          </w:p>
        </w:tc>
        <w:tc>
          <w:tcPr>
            <w:tcW w:w="4009" w:type="pct"/>
            <w:vAlign w:val="center"/>
          </w:tcPr>
          <w:p w14:paraId="72D6B3C5" w14:textId="77777777" w:rsidR="004A2D83" w:rsidRPr="00974591" w:rsidRDefault="004A2D83" w:rsidP="00F866D1">
            <w:r w:rsidRPr="00CB5EA1">
              <w:rPr>
                <w:position w:val="-16"/>
              </w:rPr>
              <w:object w:dxaOrig="2580" w:dyaOrig="460" w14:anchorId="529CB0F3">
                <v:shape id="_x0000_i1287" type="#_x0000_t75" style="width:130pt;height:23pt" o:ole="">
                  <v:imagedata r:id="rId135" o:title=""/>
                </v:shape>
                <o:OLEObject Type="Embed" ProgID="Equation.DSMT4" ShapeID="_x0000_i1287" DrawAspect="Content" ObjectID="_1460552969" r:id="rId136"/>
              </w:object>
            </w:r>
          </w:p>
        </w:tc>
      </w:tr>
      <w:tr w:rsidR="004A2D83" w:rsidRPr="00974591" w14:paraId="1D2CB6AB" w14:textId="77777777" w:rsidTr="00F866D1">
        <w:tc>
          <w:tcPr>
            <w:tcW w:w="991" w:type="pct"/>
            <w:vAlign w:val="center"/>
          </w:tcPr>
          <w:p w14:paraId="03986D5E" w14:textId="77777777" w:rsidR="004A2D83" w:rsidRPr="00974591" w:rsidRDefault="004A2D83" w:rsidP="00F866D1">
            <w:r>
              <w:t>EQ3.2</w:t>
            </w:r>
          </w:p>
        </w:tc>
        <w:tc>
          <w:tcPr>
            <w:tcW w:w="4009" w:type="pct"/>
            <w:vAlign w:val="center"/>
          </w:tcPr>
          <w:p w14:paraId="09A86B65" w14:textId="77777777" w:rsidR="004A2D83" w:rsidRPr="00974591" w:rsidRDefault="004A2D83" w:rsidP="00F866D1">
            <w:pPr>
              <w:rPr>
                <w:position w:val="-14"/>
              </w:rPr>
            </w:pPr>
            <w:r w:rsidRPr="00874035">
              <w:rPr>
                <w:position w:val="-24"/>
              </w:rPr>
              <w:object w:dxaOrig="2220" w:dyaOrig="600" w14:anchorId="603D4BB8">
                <v:shape id="_x0000_i1288" type="#_x0000_t75" style="width:110pt;height:30pt" o:ole="">
                  <v:imagedata r:id="rId137" o:title=""/>
                </v:shape>
                <o:OLEObject Type="Embed" ProgID="Equation.DSMT4" ShapeID="_x0000_i1288" DrawAspect="Content" ObjectID="_1460552970" r:id="rId138"/>
              </w:object>
            </w:r>
          </w:p>
        </w:tc>
      </w:tr>
      <w:tr w:rsidR="004A2D83" w:rsidRPr="00974591" w14:paraId="6DFDA17E" w14:textId="77777777" w:rsidTr="00F866D1">
        <w:tc>
          <w:tcPr>
            <w:tcW w:w="991" w:type="pct"/>
            <w:vAlign w:val="center"/>
          </w:tcPr>
          <w:p w14:paraId="576881B5" w14:textId="77777777" w:rsidR="004A2D83" w:rsidRPr="00974591" w:rsidRDefault="004A2D83" w:rsidP="00F866D1">
            <w:r>
              <w:t>EQ3.3</w:t>
            </w:r>
          </w:p>
        </w:tc>
        <w:tc>
          <w:tcPr>
            <w:tcW w:w="4009" w:type="pct"/>
            <w:vAlign w:val="center"/>
          </w:tcPr>
          <w:p w14:paraId="5F44D072" w14:textId="77777777" w:rsidR="004A2D83" w:rsidRPr="00974591" w:rsidRDefault="004A2D83" w:rsidP="00F866D1">
            <w:r w:rsidRPr="00CB5EA1">
              <w:rPr>
                <w:position w:val="-76"/>
              </w:rPr>
              <w:object w:dxaOrig="4840" w:dyaOrig="1660" w14:anchorId="2A8EABD6">
                <v:shape id="_x0000_i1289" type="#_x0000_t75" style="width:242pt;height:83pt" o:ole="">
                  <v:imagedata r:id="rId139" o:title=""/>
                </v:shape>
                <o:OLEObject Type="Embed" ProgID="Equation.DSMT4" ShapeID="_x0000_i1289" DrawAspect="Content" ObjectID="_1460552971" r:id="rId140"/>
              </w:object>
            </w:r>
          </w:p>
        </w:tc>
      </w:tr>
      <w:tr w:rsidR="004A2D83" w:rsidRPr="00974591" w14:paraId="595C8C67" w14:textId="77777777" w:rsidTr="00F866D1">
        <w:tc>
          <w:tcPr>
            <w:tcW w:w="991" w:type="pct"/>
            <w:vAlign w:val="center"/>
          </w:tcPr>
          <w:p w14:paraId="3629572F" w14:textId="77777777" w:rsidR="004A2D83" w:rsidRPr="00974591" w:rsidRDefault="004A2D83" w:rsidP="00F866D1">
            <w:r>
              <w:t>EQ3.4</w:t>
            </w:r>
          </w:p>
        </w:tc>
        <w:tc>
          <w:tcPr>
            <w:tcW w:w="4009" w:type="pct"/>
            <w:vAlign w:val="center"/>
          </w:tcPr>
          <w:p w14:paraId="6B027C04" w14:textId="77777777" w:rsidR="004A2D83" w:rsidRPr="00974591" w:rsidRDefault="004A2D83" w:rsidP="00F866D1">
            <w:r w:rsidRPr="00974591">
              <w:rPr>
                <w:position w:val="-28"/>
              </w:rPr>
              <w:object w:dxaOrig="4340" w:dyaOrig="700" w14:anchorId="3E62E9FD">
                <v:shape id="_x0000_i1290" type="#_x0000_t75" style="width:218pt;height:34pt" o:ole="">
                  <v:imagedata r:id="rId141" o:title=""/>
                </v:shape>
                <o:OLEObject Type="Embed" ProgID="Equation.DSMT4" ShapeID="_x0000_i1290" DrawAspect="Content" ObjectID="_1460552972" r:id="rId142"/>
              </w:object>
            </w:r>
          </w:p>
        </w:tc>
      </w:tr>
      <w:tr w:rsidR="004A2D83" w:rsidRPr="00974591" w14:paraId="64F6F754" w14:textId="77777777" w:rsidTr="00F866D1">
        <w:tc>
          <w:tcPr>
            <w:tcW w:w="991" w:type="pct"/>
            <w:vAlign w:val="center"/>
          </w:tcPr>
          <w:p w14:paraId="4E833B6F" w14:textId="77777777" w:rsidR="004A2D83" w:rsidRPr="00974591" w:rsidRDefault="004A2D83" w:rsidP="00F866D1">
            <w:r>
              <w:t>EQ3.5</w:t>
            </w:r>
          </w:p>
        </w:tc>
        <w:tc>
          <w:tcPr>
            <w:tcW w:w="4009" w:type="pct"/>
            <w:vAlign w:val="center"/>
          </w:tcPr>
          <w:p w14:paraId="1B8C005F" w14:textId="77777777" w:rsidR="004A2D83" w:rsidRPr="00974591" w:rsidRDefault="004A2D83" w:rsidP="00F866D1">
            <w:r w:rsidRPr="00974591">
              <w:rPr>
                <w:position w:val="-28"/>
              </w:rPr>
              <w:object w:dxaOrig="1600" w:dyaOrig="700" w14:anchorId="73B7600E">
                <v:shape id="_x0000_i1291" type="#_x0000_t75" style="width:80pt;height:34pt" o:ole="">
                  <v:imagedata r:id="rId143" o:title=""/>
                </v:shape>
                <o:OLEObject Type="Embed" ProgID="Equation.DSMT4" ShapeID="_x0000_i1291" DrawAspect="Content" ObjectID="_1460552973" r:id="rId144"/>
              </w:object>
            </w:r>
          </w:p>
        </w:tc>
      </w:tr>
      <w:tr w:rsidR="004A2D83" w:rsidRPr="00974591" w14:paraId="273B477D" w14:textId="77777777" w:rsidTr="00F866D1">
        <w:tc>
          <w:tcPr>
            <w:tcW w:w="991" w:type="pct"/>
            <w:vAlign w:val="center"/>
          </w:tcPr>
          <w:p w14:paraId="717B41E8" w14:textId="77777777" w:rsidR="004A2D83" w:rsidRPr="00974591" w:rsidRDefault="004A2D83" w:rsidP="00F866D1">
            <w:r>
              <w:t>EQ3.6</w:t>
            </w:r>
          </w:p>
        </w:tc>
        <w:tc>
          <w:tcPr>
            <w:tcW w:w="4009" w:type="pct"/>
            <w:vAlign w:val="center"/>
          </w:tcPr>
          <w:p w14:paraId="209C4CCE" w14:textId="77777777" w:rsidR="004A2D83" w:rsidRPr="00974591" w:rsidRDefault="004A2D83" w:rsidP="00F866D1">
            <w:r w:rsidRPr="003855B3">
              <w:rPr>
                <w:position w:val="-16"/>
              </w:rPr>
              <w:object w:dxaOrig="1920" w:dyaOrig="440" w14:anchorId="5CECEE6C">
                <v:shape id="_x0000_i1292" type="#_x0000_t75" style="width:96pt;height:22pt" o:ole="">
                  <v:imagedata r:id="rId145" o:title=""/>
                </v:shape>
                <o:OLEObject Type="Embed" ProgID="Equation.DSMT4" ShapeID="_x0000_i1292" DrawAspect="Content" ObjectID="_1460552974" r:id="rId146"/>
              </w:object>
            </w:r>
          </w:p>
        </w:tc>
      </w:tr>
      <w:tr w:rsidR="004A2D83" w:rsidRPr="00974591" w14:paraId="169CE74C" w14:textId="77777777" w:rsidTr="00F866D1">
        <w:tc>
          <w:tcPr>
            <w:tcW w:w="991" w:type="pct"/>
            <w:vAlign w:val="center"/>
          </w:tcPr>
          <w:p w14:paraId="28325948" w14:textId="77777777" w:rsidR="004A2D83" w:rsidRPr="00974591" w:rsidRDefault="004A2D83" w:rsidP="00F866D1">
            <w:r>
              <w:t>EQ3.7</w:t>
            </w:r>
          </w:p>
        </w:tc>
        <w:tc>
          <w:tcPr>
            <w:tcW w:w="4009" w:type="pct"/>
            <w:vAlign w:val="center"/>
          </w:tcPr>
          <w:p w14:paraId="2E97F4F3" w14:textId="77777777" w:rsidR="004A2D83" w:rsidRPr="00974591" w:rsidRDefault="004A2D83" w:rsidP="00F866D1">
            <w:r w:rsidRPr="00B65377">
              <w:rPr>
                <w:position w:val="-36"/>
              </w:rPr>
              <w:object w:dxaOrig="1100" w:dyaOrig="840" w14:anchorId="08839076">
                <v:shape id="_x0000_i1293" type="#_x0000_t75" style="width:54pt;height:42pt" o:ole="">
                  <v:imagedata r:id="rId147" o:title=""/>
                </v:shape>
                <o:OLEObject Type="Embed" ProgID="Equation.DSMT4" ShapeID="_x0000_i1293" DrawAspect="Content" ObjectID="_1460552975" r:id="rId148"/>
              </w:object>
            </w:r>
          </w:p>
        </w:tc>
      </w:tr>
      <w:tr w:rsidR="004A2D83" w:rsidRPr="00974591" w14:paraId="7107C1F4" w14:textId="77777777" w:rsidTr="00F866D1">
        <w:tc>
          <w:tcPr>
            <w:tcW w:w="991" w:type="pct"/>
            <w:vAlign w:val="center"/>
          </w:tcPr>
          <w:p w14:paraId="1C61F9FF" w14:textId="77777777" w:rsidR="004A2D83" w:rsidRPr="00974591" w:rsidRDefault="004A2D83" w:rsidP="00F866D1">
            <w:r>
              <w:t>EQ3.8</w:t>
            </w:r>
          </w:p>
        </w:tc>
        <w:tc>
          <w:tcPr>
            <w:tcW w:w="4009" w:type="pct"/>
            <w:vAlign w:val="center"/>
          </w:tcPr>
          <w:p w14:paraId="75C065A1" w14:textId="77777777" w:rsidR="004A2D83" w:rsidRPr="00974591" w:rsidRDefault="004A2D83" w:rsidP="00F866D1">
            <w:r w:rsidRPr="00BD5394">
              <w:rPr>
                <w:position w:val="-22"/>
              </w:rPr>
              <w:object w:dxaOrig="2380" w:dyaOrig="640" w14:anchorId="3A49AF92">
                <v:shape id="_x0000_i1294" type="#_x0000_t75" style="width:119pt;height:32pt" o:ole="">
                  <v:imagedata r:id="rId149" o:title=""/>
                </v:shape>
                <o:OLEObject Type="Embed" ProgID="Equation.DSMT4" ShapeID="_x0000_i1294" DrawAspect="Content" ObjectID="_1460552976" r:id="rId150"/>
              </w:object>
            </w:r>
          </w:p>
        </w:tc>
      </w:tr>
      <w:tr w:rsidR="004A2D83" w:rsidRPr="00974591" w14:paraId="01B91B3E" w14:textId="77777777" w:rsidTr="00F866D1">
        <w:tc>
          <w:tcPr>
            <w:tcW w:w="991" w:type="pct"/>
            <w:tcBorders>
              <w:bottom w:val="single" w:sz="12" w:space="0" w:color="auto"/>
            </w:tcBorders>
          </w:tcPr>
          <w:p w14:paraId="51A8A035" w14:textId="77777777" w:rsidR="004A2D83" w:rsidRPr="00974591" w:rsidRDefault="004A2D83" w:rsidP="00F866D1"/>
        </w:tc>
        <w:tc>
          <w:tcPr>
            <w:tcW w:w="4009" w:type="pct"/>
            <w:tcBorders>
              <w:bottom w:val="single" w:sz="12" w:space="0" w:color="auto"/>
            </w:tcBorders>
          </w:tcPr>
          <w:p w14:paraId="4D16E0C1" w14:textId="77777777" w:rsidR="004A2D83" w:rsidRPr="00974591" w:rsidRDefault="004A2D83" w:rsidP="00F866D1"/>
        </w:tc>
      </w:tr>
    </w:tbl>
    <w:p w14:paraId="3556C5CF" w14:textId="77777777" w:rsidR="004A2D83" w:rsidRDefault="004A2D83" w:rsidP="004A2D83">
      <w:pPr>
        <w:pStyle w:val="Tablecaption"/>
      </w:pPr>
    </w:p>
    <w:p w14:paraId="5CEF5717" w14:textId="77777777" w:rsidR="004A2D83" w:rsidRDefault="004A2D83" w:rsidP="004A2D83">
      <w:pPr>
        <w:rPr>
          <w:i/>
          <w:iCs/>
          <w:color w:val="000000"/>
          <w:sz w:val="20"/>
        </w:rPr>
      </w:pPr>
      <w:r>
        <w:br w:type="page"/>
      </w:r>
    </w:p>
    <w:p w14:paraId="64ECE35F" w14:textId="77777777" w:rsidR="004A2D83" w:rsidRPr="00951C33" w:rsidRDefault="004A2D83" w:rsidP="004A2D83">
      <w:pPr>
        <w:pStyle w:val="Tablecaption"/>
        <w:rPr>
          <w:i w:val="0"/>
        </w:rPr>
      </w:pPr>
      <w:bookmarkStart w:id="5" w:name="_Toc452015674"/>
      <w:r w:rsidRPr="00951C33">
        <w:rPr>
          <w:i w:val="0"/>
        </w:rPr>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211085">
        <w:rPr>
          <w:i w:val="0"/>
          <w:noProof/>
        </w:rPr>
        <w:t>5</w:t>
      </w:r>
      <w:r w:rsidRPr="00951C33">
        <w:rPr>
          <w:i w:val="0"/>
        </w:rPr>
        <w:fldChar w:fldCharType="end"/>
      </w:r>
      <w:r w:rsidRPr="00951C33">
        <w:rPr>
          <w:i w:val="0"/>
        </w:rPr>
        <w:t>. Catch-at-age assessment model (AM) quantities that differ from operating model values. The generic superscript "X" is used for selectivity because fishery F and survey S selectivity functions only differ in the parameters given in AM.1.</w:t>
      </w:r>
      <w:bookmarkEnd w:id="5"/>
    </w:p>
    <w:tbl>
      <w:tblPr>
        <w:tblW w:w="9468" w:type="dxa"/>
        <w:tblBorders>
          <w:top w:val="single" w:sz="18" w:space="0" w:color="auto"/>
          <w:insideV w:val="single" w:sz="4" w:space="0" w:color="auto"/>
        </w:tblBorders>
        <w:tblLook w:val="01E0" w:firstRow="1" w:lastRow="1" w:firstColumn="1" w:lastColumn="1" w:noHBand="0" w:noVBand="0"/>
      </w:tblPr>
      <w:tblGrid>
        <w:gridCol w:w="1510"/>
        <w:gridCol w:w="7958"/>
      </w:tblGrid>
      <w:tr w:rsidR="004A2D83" w:rsidRPr="00974591" w14:paraId="216ED563" w14:textId="77777777" w:rsidTr="00F866D1">
        <w:trPr>
          <w:trHeight w:hRule="exact" w:val="799"/>
        </w:trPr>
        <w:tc>
          <w:tcPr>
            <w:tcW w:w="1510" w:type="dxa"/>
            <w:tcBorders>
              <w:top w:val="single" w:sz="12" w:space="0" w:color="auto"/>
              <w:right w:val="nil"/>
            </w:tcBorders>
            <w:vAlign w:val="center"/>
          </w:tcPr>
          <w:p w14:paraId="6EDBA16E" w14:textId="77777777" w:rsidR="004A2D83" w:rsidRPr="00974591" w:rsidRDefault="004A2D83" w:rsidP="00F866D1">
            <w:r>
              <w:t>AM</w:t>
            </w:r>
            <w:r w:rsidRPr="00974591">
              <w:t>.1</w:t>
            </w:r>
          </w:p>
        </w:tc>
        <w:tc>
          <w:tcPr>
            <w:tcW w:w="7958" w:type="dxa"/>
            <w:tcBorders>
              <w:top w:val="single" w:sz="12" w:space="0" w:color="auto"/>
              <w:left w:val="nil"/>
            </w:tcBorders>
            <w:vAlign w:val="center"/>
          </w:tcPr>
          <w:p w14:paraId="7ACCE4B4" w14:textId="77777777" w:rsidR="004A2D83" w:rsidRPr="00974591" w:rsidRDefault="004A2D83" w:rsidP="00F866D1">
            <w:r w:rsidRPr="005E1695">
              <w:rPr>
                <w:position w:val="-22"/>
              </w:rPr>
              <w:object w:dxaOrig="4980" w:dyaOrig="580" w14:anchorId="37E1506D">
                <v:shape id="_x0000_i1295" type="#_x0000_t75" style="width:249pt;height:30pt" o:ole="">
                  <v:imagedata r:id="rId151" o:title=""/>
                </v:shape>
                <o:OLEObject Type="Embed" ProgID="Equation.DSMT4" ShapeID="_x0000_i1295" DrawAspect="Content" ObjectID="_1460552977" r:id="rId152"/>
              </w:object>
            </w:r>
          </w:p>
        </w:tc>
      </w:tr>
      <w:tr w:rsidR="004A2D83" w:rsidRPr="00974591" w14:paraId="6784FE8C" w14:textId="77777777" w:rsidTr="00F866D1">
        <w:trPr>
          <w:trHeight w:val="503"/>
        </w:trPr>
        <w:tc>
          <w:tcPr>
            <w:tcW w:w="1510" w:type="dxa"/>
            <w:tcBorders>
              <w:top w:val="nil"/>
              <w:right w:val="nil"/>
            </w:tcBorders>
            <w:vAlign w:val="center"/>
          </w:tcPr>
          <w:p w14:paraId="33FD0484" w14:textId="77777777" w:rsidR="004A2D83" w:rsidRPr="00974591" w:rsidRDefault="004A2D83" w:rsidP="00F866D1">
            <w:r>
              <w:t>AM.2</w:t>
            </w:r>
          </w:p>
        </w:tc>
        <w:tc>
          <w:tcPr>
            <w:tcW w:w="7958" w:type="dxa"/>
            <w:tcBorders>
              <w:left w:val="nil"/>
            </w:tcBorders>
            <w:vAlign w:val="center"/>
          </w:tcPr>
          <w:p w14:paraId="0CA315B8" w14:textId="77777777" w:rsidR="004A2D83" w:rsidRPr="00974591" w:rsidRDefault="004A2D83" w:rsidP="00F866D1">
            <w:r w:rsidRPr="001270F9">
              <w:rPr>
                <w:position w:val="-42"/>
              </w:rPr>
              <w:object w:dxaOrig="4860" w:dyaOrig="840" w14:anchorId="59D73E03">
                <v:shape id="_x0000_i1296" type="#_x0000_t75" style="width:254pt;height:45pt" o:ole="">
                  <v:imagedata r:id="rId153" o:title=""/>
                </v:shape>
                <o:OLEObject Type="Embed" ProgID="Equation.DSMT4" ShapeID="_x0000_i1296" DrawAspect="Content" ObjectID="_1460552978" r:id="rId154"/>
              </w:object>
            </w:r>
          </w:p>
        </w:tc>
      </w:tr>
      <w:tr w:rsidR="004A2D83" w:rsidRPr="00974591" w14:paraId="2F7CEF23" w14:textId="77777777" w:rsidTr="00F866D1">
        <w:trPr>
          <w:trHeight w:val="503"/>
        </w:trPr>
        <w:tc>
          <w:tcPr>
            <w:tcW w:w="1510" w:type="dxa"/>
            <w:tcBorders>
              <w:top w:val="nil"/>
              <w:bottom w:val="nil"/>
              <w:right w:val="nil"/>
            </w:tcBorders>
            <w:vAlign w:val="center"/>
          </w:tcPr>
          <w:p w14:paraId="74261E5E" w14:textId="77777777" w:rsidR="004A2D83" w:rsidRPr="00974591" w:rsidRDefault="004A2D83" w:rsidP="00F866D1">
            <w:r>
              <w:t>AM.3</w:t>
            </w:r>
          </w:p>
        </w:tc>
        <w:tc>
          <w:tcPr>
            <w:tcW w:w="7958" w:type="dxa"/>
            <w:tcBorders>
              <w:top w:val="nil"/>
              <w:left w:val="nil"/>
              <w:bottom w:val="nil"/>
            </w:tcBorders>
            <w:vAlign w:val="center"/>
          </w:tcPr>
          <w:p w14:paraId="7567F05C" w14:textId="77777777" w:rsidR="004A2D83" w:rsidRPr="00974591" w:rsidRDefault="004A2D83" w:rsidP="00F866D1">
            <w:r w:rsidRPr="00FF013E">
              <w:rPr>
                <w:position w:val="-30"/>
              </w:rPr>
              <w:object w:dxaOrig="2700" w:dyaOrig="640" w14:anchorId="3172DFD1">
                <v:shape id="_x0000_i1297" type="#_x0000_t75" style="width:136pt;height:34pt" o:ole="">
                  <v:imagedata r:id="rId155" o:title=""/>
                </v:shape>
                <o:OLEObject Type="Embed" ProgID="Equation.DSMT4" ShapeID="_x0000_i1297" DrawAspect="Content" ObjectID="_1460552979" r:id="rId156"/>
              </w:object>
            </w:r>
          </w:p>
        </w:tc>
      </w:tr>
      <w:tr w:rsidR="004A2D83" w:rsidRPr="00974591" w14:paraId="460DA93A" w14:textId="77777777" w:rsidTr="00F866D1">
        <w:trPr>
          <w:trHeight w:val="503"/>
        </w:trPr>
        <w:tc>
          <w:tcPr>
            <w:tcW w:w="1510" w:type="dxa"/>
            <w:tcBorders>
              <w:top w:val="nil"/>
              <w:bottom w:val="nil"/>
              <w:right w:val="nil"/>
            </w:tcBorders>
            <w:vAlign w:val="center"/>
          </w:tcPr>
          <w:p w14:paraId="66EED2FA" w14:textId="77777777" w:rsidR="004A2D83" w:rsidRPr="00974591" w:rsidRDefault="004A2D83" w:rsidP="00F866D1">
            <w:r>
              <w:t>AM.4</w:t>
            </w:r>
          </w:p>
        </w:tc>
        <w:tc>
          <w:tcPr>
            <w:tcW w:w="7958" w:type="dxa"/>
            <w:tcBorders>
              <w:top w:val="nil"/>
              <w:left w:val="nil"/>
              <w:bottom w:val="nil"/>
            </w:tcBorders>
            <w:vAlign w:val="center"/>
          </w:tcPr>
          <w:p w14:paraId="7320A2AD" w14:textId="77777777" w:rsidR="004A2D83" w:rsidRPr="00974591" w:rsidRDefault="004A2D83" w:rsidP="00F866D1">
            <w:pPr>
              <w:rPr>
                <w:position w:val="-14"/>
              </w:rPr>
            </w:pPr>
            <w:r w:rsidRPr="00CD75BC">
              <w:rPr>
                <w:position w:val="-12"/>
              </w:rPr>
              <w:object w:dxaOrig="1540" w:dyaOrig="460" w14:anchorId="1F012FE4">
                <v:shape id="_x0000_i1298" type="#_x0000_t75" style="width:78pt;height:24pt" o:ole="">
                  <v:imagedata r:id="rId157" o:title=""/>
                </v:shape>
                <o:OLEObject Type="Embed" ProgID="Equation.DSMT4" ShapeID="_x0000_i1298" DrawAspect="Content" ObjectID="_1460552980" r:id="rId158"/>
              </w:object>
            </w:r>
          </w:p>
        </w:tc>
      </w:tr>
      <w:tr w:rsidR="004A2D83" w:rsidRPr="00974591" w14:paraId="714D000A" w14:textId="77777777" w:rsidTr="00F866D1">
        <w:trPr>
          <w:trHeight w:val="503"/>
        </w:trPr>
        <w:tc>
          <w:tcPr>
            <w:tcW w:w="1510" w:type="dxa"/>
            <w:tcBorders>
              <w:top w:val="nil"/>
              <w:bottom w:val="nil"/>
              <w:right w:val="nil"/>
            </w:tcBorders>
            <w:vAlign w:val="center"/>
          </w:tcPr>
          <w:p w14:paraId="152202F2" w14:textId="77777777" w:rsidR="004A2D83" w:rsidRDefault="004A2D83" w:rsidP="00F866D1">
            <w:r>
              <w:t>AM.5</w:t>
            </w:r>
          </w:p>
        </w:tc>
        <w:tc>
          <w:tcPr>
            <w:tcW w:w="7958" w:type="dxa"/>
            <w:tcBorders>
              <w:top w:val="nil"/>
              <w:left w:val="nil"/>
              <w:bottom w:val="nil"/>
            </w:tcBorders>
            <w:vAlign w:val="center"/>
          </w:tcPr>
          <w:p w14:paraId="54D7AE77" w14:textId="77777777" w:rsidR="004A2D83" w:rsidRPr="00405EE8" w:rsidRDefault="004A2D83" w:rsidP="00F866D1">
            <w:pPr>
              <w:rPr>
                <w:position w:val="-136"/>
              </w:rPr>
            </w:pPr>
            <w:r w:rsidRPr="00D8754C">
              <w:rPr>
                <w:position w:val="-42"/>
              </w:rPr>
              <w:object w:dxaOrig="3300" w:dyaOrig="980" w14:anchorId="0B9704F0">
                <v:shape id="_x0000_i1299" type="#_x0000_t75" style="width:166pt;height:49pt" o:ole="">
                  <v:imagedata r:id="rId159" o:title=""/>
                </v:shape>
                <o:OLEObject Type="Embed" ProgID="Equation.DSMT4" ShapeID="_x0000_i1299" DrawAspect="Content" ObjectID="_1460552981" r:id="rId160"/>
              </w:object>
            </w:r>
            <w:r>
              <w:rPr>
                <w:position w:val="-136"/>
              </w:rPr>
              <w:t xml:space="preserve"> </w:t>
            </w:r>
          </w:p>
        </w:tc>
      </w:tr>
      <w:tr w:rsidR="004A2D83" w:rsidRPr="00974591" w14:paraId="68D04DB0" w14:textId="77777777" w:rsidTr="00F866D1">
        <w:trPr>
          <w:trHeight w:val="503"/>
        </w:trPr>
        <w:tc>
          <w:tcPr>
            <w:tcW w:w="1510" w:type="dxa"/>
            <w:tcBorders>
              <w:top w:val="nil"/>
              <w:bottom w:val="nil"/>
              <w:right w:val="nil"/>
            </w:tcBorders>
            <w:vAlign w:val="center"/>
          </w:tcPr>
          <w:p w14:paraId="320786A8" w14:textId="77777777" w:rsidR="004A2D83" w:rsidRPr="00974591" w:rsidRDefault="004A2D83" w:rsidP="00F866D1">
            <w:r>
              <w:t>AM.6</w:t>
            </w:r>
          </w:p>
        </w:tc>
        <w:tc>
          <w:tcPr>
            <w:tcW w:w="7958" w:type="dxa"/>
            <w:tcBorders>
              <w:top w:val="nil"/>
              <w:left w:val="nil"/>
              <w:bottom w:val="nil"/>
            </w:tcBorders>
            <w:vAlign w:val="center"/>
          </w:tcPr>
          <w:p w14:paraId="65C59ACB" w14:textId="77777777" w:rsidR="004A2D83" w:rsidRPr="00974591" w:rsidRDefault="004A2D83" w:rsidP="00F866D1">
            <w:r w:rsidRPr="002C43DB">
              <w:rPr>
                <w:position w:val="-114"/>
              </w:rPr>
              <w:object w:dxaOrig="3800" w:dyaOrig="2420" w14:anchorId="3BA52D20">
                <v:shape id="_x0000_i1300" type="#_x0000_t75" style="width:190pt;height:122pt" o:ole="">
                  <v:imagedata r:id="rId161" o:title=""/>
                </v:shape>
                <o:OLEObject Type="Embed" ProgID="Equation.DSMT4" ShapeID="_x0000_i1300" DrawAspect="Content" ObjectID="_1460552982" r:id="rId162"/>
              </w:object>
            </w:r>
          </w:p>
        </w:tc>
      </w:tr>
      <w:tr w:rsidR="004A2D83" w:rsidRPr="00974591" w14:paraId="333DED59" w14:textId="77777777" w:rsidTr="00F866D1">
        <w:trPr>
          <w:trHeight w:val="504"/>
        </w:trPr>
        <w:tc>
          <w:tcPr>
            <w:tcW w:w="1510" w:type="dxa"/>
            <w:tcBorders>
              <w:top w:val="nil"/>
              <w:bottom w:val="nil"/>
              <w:right w:val="nil"/>
            </w:tcBorders>
            <w:vAlign w:val="center"/>
          </w:tcPr>
          <w:p w14:paraId="1A414104" w14:textId="77777777" w:rsidR="004A2D83" w:rsidRPr="00974591" w:rsidRDefault="004A2D83" w:rsidP="00F866D1">
            <w:r>
              <w:t>AM.7</w:t>
            </w:r>
          </w:p>
        </w:tc>
        <w:tc>
          <w:tcPr>
            <w:tcW w:w="7958" w:type="dxa"/>
            <w:tcBorders>
              <w:top w:val="nil"/>
              <w:left w:val="nil"/>
              <w:bottom w:val="nil"/>
            </w:tcBorders>
            <w:vAlign w:val="center"/>
          </w:tcPr>
          <w:p w14:paraId="5467F564" w14:textId="77777777" w:rsidR="004A2D83" w:rsidRPr="00974591" w:rsidRDefault="004A2D83" w:rsidP="00F866D1">
            <w:r w:rsidRPr="00A74DBD">
              <w:rPr>
                <w:position w:val="-62"/>
              </w:rPr>
              <w:object w:dxaOrig="5520" w:dyaOrig="1380" w14:anchorId="4AC0F878">
                <v:shape id="_x0000_i1301" type="#_x0000_t75" style="width:276pt;height:70pt" o:ole="">
                  <v:imagedata r:id="rId163" o:title=""/>
                </v:shape>
                <o:OLEObject Type="Embed" ProgID="Equation.DSMT4" ShapeID="_x0000_i1301" DrawAspect="Content" ObjectID="_1460552983" r:id="rId164"/>
              </w:object>
            </w:r>
          </w:p>
        </w:tc>
      </w:tr>
      <w:tr w:rsidR="004A2D83" w:rsidRPr="00974591" w14:paraId="5329C375" w14:textId="77777777" w:rsidTr="00F866D1">
        <w:trPr>
          <w:trHeight w:val="504"/>
        </w:trPr>
        <w:tc>
          <w:tcPr>
            <w:tcW w:w="1510" w:type="dxa"/>
            <w:tcBorders>
              <w:top w:val="nil"/>
              <w:bottom w:val="single" w:sz="12" w:space="0" w:color="auto"/>
              <w:right w:val="nil"/>
            </w:tcBorders>
            <w:vAlign w:val="center"/>
          </w:tcPr>
          <w:p w14:paraId="69C73803" w14:textId="77777777" w:rsidR="004A2D83" w:rsidRDefault="004A2D83" w:rsidP="00F866D1">
            <w:r>
              <w:t>AM.8</w:t>
            </w:r>
          </w:p>
        </w:tc>
        <w:tc>
          <w:tcPr>
            <w:tcW w:w="7958" w:type="dxa"/>
            <w:tcBorders>
              <w:top w:val="nil"/>
              <w:left w:val="nil"/>
              <w:bottom w:val="single" w:sz="12" w:space="0" w:color="auto"/>
            </w:tcBorders>
            <w:vAlign w:val="center"/>
          </w:tcPr>
          <w:p w14:paraId="1ABCAC46" w14:textId="77777777" w:rsidR="004A2D83" w:rsidRPr="00A74DBD" w:rsidRDefault="004A2D83" w:rsidP="00F866D1">
            <w:pPr>
              <w:rPr>
                <w:position w:val="-62"/>
              </w:rPr>
            </w:pPr>
            <w:r w:rsidRPr="00990951">
              <w:rPr>
                <w:position w:val="-12"/>
              </w:rPr>
              <w:object w:dxaOrig="1320" w:dyaOrig="460" w14:anchorId="6808F73F">
                <v:shape id="_x0000_i1302" type="#_x0000_t75" style="width:66pt;height:23pt" o:ole="">
                  <v:imagedata r:id="rId165" o:title=""/>
                </v:shape>
                <o:OLEObject Type="Embed" ProgID="Equation.DSMT4" ShapeID="_x0000_i1302" DrawAspect="Content" ObjectID="_1460552984" r:id="rId166"/>
              </w:object>
            </w:r>
          </w:p>
        </w:tc>
      </w:tr>
    </w:tbl>
    <w:p w14:paraId="043C4B08" w14:textId="77777777" w:rsidR="004A2D83" w:rsidRDefault="004A2D83" w:rsidP="004A2D83">
      <w:pPr>
        <w:pStyle w:val="Tablecaption"/>
      </w:pPr>
    </w:p>
    <w:p w14:paraId="1817181F" w14:textId="77777777" w:rsidR="004A2D83" w:rsidRDefault="004A2D83" w:rsidP="004A2D83">
      <w:pPr>
        <w:rPr>
          <w:i/>
          <w:iCs/>
          <w:color w:val="000000"/>
          <w:sz w:val="20"/>
        </w:rPr>
      </w:pPr>
      <w:r>
        <w:br w:type="page"/>
      </w:r>
    </w:p>
    <w:p w14:paraId="4905292A" w14:textId="77777777" w:rsidR="004A2D83" w:rsidRPr="00951C33" w:rsidRDefault="004A2D83" w:rsidP="004A2D83">
      <w:pPr>
        <w:pStyle w:val="Tablecaption"/>
        <w:rPr>
          <w:i w:val="0"/>
        </w:rPr>
      </w:pPr>
      <w:bookmarkStart w:id="6" w:name="_Toc452015675"/>
      <w:r w:rsidRPr="00951C33">
        <w:rPr>
          <w:i w:val="0"/>
        </w:rPr>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211085">
        <w:rPr>
          <w:i w:val="0"/>
          <w:noProof/>
        </w:rPr>
        <w:t>6</w:t>
      </w:r>
      <w:r w:rsidRPr="00951C33">
        <w:rPr>
          <w:i w:val="0"/>
        </w:rPr>
        <w:fldChar w:fldCharType="end"/>
      </w:r>
      <w:r w:rsidRPr="00951C33">
        <w:rPr>
          <w:i w:val="0"/>
        </w:rPr>
        <w:t>. Components of the total negative log-posterior density function (G) given data up to time T. Negative log-likelihood functions for biomass index and recruitment (</w:t>
      </w:r>
      <w:r w:rsidRPr="00951C33">
        <w:rPr>
          <w:i w:val="0"/>
          <w:position w:val="-10"/>
        </w:rPr>
        <w:object w:dxaOrig="340" w:dyaOrig="320" w14:anchorId="3B021C0E">
          <v:shape id="_x0000_i1303" type="#_x0000_t75" style="width:18pt;height:16pt" o:ole="">
            <v:imagedata r:id="rId167" o:title=""/>
          </v:shape>
          <o:OLEObject Type="Embed" ProgID="Equation.DSMT4" ShapeID="_x0000_i1303" DrawAspect="Content" ObjectID="_1460552985" r:id="rId168"/>
        </w:object>
      </w:r>
      <w:r w:rsidRPr="00951C33">
        <w:rPr>
          <w:i w:val="0"/>
        </w:rPr>
        <w:t>) and age-proportion data (</w:t>
      </w:r>
      <w:r w:rsidRPr="00951C33">
        <w:rPr>
          <w:i w:val="0"/>
          <w:position w:val="-10"/>
        </w:rPr>
        <w:object w:dxaOrig="300" w:dyaOrig="320" w14:anchorId="5AFB1BB4">
          <v:shape id="_x0000_i1304" type="#_x0000_t75" style="width:14pt;height:16pt" o:ole="">
            <v:imagedata r:id="rId169" o:title=""/>
          </v:shape>
          <o:OLEObject Type="Embed" ProgID="Equation.DSMT4" ShapeID="_x0000_i1304" DrawAspect="Content" ObjectID="_1460552986" r:id="rId170"/>
        </w:object>
      </w:r>
      <w:r w:rsidRPr="00951C33">
        <w:rPr>
          <w:i w:val="0"/>
        </w:rPr>
        <w:t>), prior distributions for stock-recruitment steepness (</w:t>
      </w:r>
      <w:r w:rsidRPr="00951C33">
        <w:rPr>
          <w:i w:val="0"/>
          <w:position w:val="-10"/>
        </w:rPr>
        <w:object w:dxaOrig="280" w:dyaOrig="320" w14:anchorId="6E62A154">
          <v:shape id="_x0000_i1305" type="#_x0000_t75" style="width:14pt;height:16pt" o:ole="">
            <v:imagedata r:id="rId171" o:title=""/>
          </v:shape>
          <o:OLEObject Type="Embed" ProgID="Equation.DSMT4" ShapeID="_x0000_i1305" DrawAspect="Content" ObjectID="_1460552987" r:id="rId172"/>
        </w:object>
      </w:r>
      <w:r w:rsidRPr="00951C33">
        <w:rPr>
          <w:i w:val="0"/>
        </w:rPr>
        <w:t>) and natural mortality (</w:t>
      </w:r>
      <w:r w:rsidRPr="00951C33">
        <w:rPr>
          <w:i w:val="0"/>
          <w:position w:val="-10"/>
        </w:rPr>
        <w:object w:dxaOrig="340" w:dyaOrig="320" w14:anchorId="58D404A8">
          <v:shape id="_x0000_i1306" type="#_x0000_t75" style="width:18pt;height:16pt" o:ole="">
            <v:imagedata r:id="rId173" o:title=""/>
          </v:shape>
          <o:OLEObject Type="Embed" ProgID="Equation.DSMT4" ShapeID="_x0000_i1306" DrawAspect="Content" ObjectID="_1460552988" r:id="rId174"/>
        </w:object>
      </w:r>
      <w:r w:rsidRPr="00951C33">
        <w:rPr>
          <w:i w:val="0"/>
        </w:rPr>
        <w:t xml:space="preserve"> including M</w:t>
      </w:r>
      <w:r w:rsidRPr="00951C33">
        <w:rPr>
          <w:i w:val="0"/>
          <w:vertAlign w:val="subscript"/>
        </w:rPr>
        <w:t>1</w:t>
      </w:r>
      <w:r w:rsidRPr="00951C33">
        <w:rPr>
          <w:i w:val="0"/>
        </w:rPr>
        <w:t xml:space="preserve"> and deviations in the random walk).</w:t>
      </w:r>
      <w:bookmarkEnd w:id="6"/>
    </w:p>
    <w:tbl>
      <w:tblPr>
        <w:tblW w:w="0" w:type="auto"/>
        <w:tblBorders>
          <w:top w:val="single" w:sz="18" w:space="0" w:color="auto"/>
          <w:insideV w:val="single" w:sz="4" w:space="0" w:color="auto"/>
        </w:tblBorders>
        <w:tblLook w:val="01E0" w:firstRow="1" w:lastRow="1" w:firstColumn="1" w:lastColumn="1" w:noHBand="0" w:noVBand="0"/>
      </w:tblPr>
      <w:tblGrid>
        <w:gridCol w:w="660"/>
        <w:gridCol w:w="5416"/>
      </w:tblGrid>
      <w:tr w:rsidR="004A2D83" w:rsidRPr="00974591" w14:paraId="134F5965" w14:textId="77777777" w:rsidTr="00F866D1">
        <w:trPr>
          <w:trHeight w:val="503"/>
        </w:trPr>
        <w:tc>
          <w:tcPr>
            <w:tcW w:w="0" w:type="auto"/>
            <w:tcBorders>
              <w:top w:val="single" w:sz="12" w:space="0" w:color="auto"/>
              <w:bottom w:val="nil"/>
              <w:right w:val="nil"/>
            </w:tcBorders>
            <w:vAlign w:val="center"/>
          </w:tcPr>
          <w:p w14:paraId="66090A2B" w14:textId="77777777" w:rsidR="004A2D83" w:rsidRPr="00974591" w:rsidRDefault="004A2D83" w:rsidP="00F866D1">
            <w:r>
              <w:t>L.1</w:t>
            </w:r>
          </w:p>
        </w:tc>
        <w:tc>
          <w:tcPr>
            <w:tcW w:w="5368" w:type="dxa"/>
            <w:tcBorders>
              <w:top w:val="single" w:sz="12" w:space="0" w:color="auto"/>
              <w:left w:val="nil"/>
              <w:bottom w:val="nil"/>
            </w:tcBorders>
            <w:vAlign w:val="center"/>
          </w:tcPr>
          <w:p w14:paraId="03D812A1" w14:textId="77777777" w:rsidR="004A2D83" w:rsidRPr="00974591" w:rsidRDefault="004A2D83" w:rsidP="00F866D1">
            <w:r w:rsidRPr="005E1695">
              <w:rPr>
                <w:position w:val="-34"/>
              </w:rPr>
              <w:object w:dxaOrig="1460" w:dyaOrig="800" w14:anchorId="58C385A9">
                <v:shape id="_x0000_i1307" type="#_x0000_t75" style="width:74pt;height:42pt" o:ole="">
                  <v:imagedata r:id="rId175" o:title=""/>
                </v:shape>
                <o:OLEObject Type="Embed" ProgID="Equation.DSMT4" ShapeID="_x0000_i1307" DrawAspect="Content" ObjectID="_1460552989" r:id="rId176"/>
              </w:object>
            </w:r>
            <w:r w:rsidRPr="00974591">
              <w:t xml:space="preserve"> </w:t>
            </w:r>
          </w:p>
        </w:tc>
      </w:tr>
      <w:tr w:rsidR="004A2D83" w:rsidRPr="00974591" w14:paraId="7588ED0D" w14:textId="77777777" w:rsidTr="00F866D1">
        <w:trPr>
          <w:trHeight w:val="503"/>
        </w:trPr>
        <w:tc>
          <w:tcPr>
            <w:tcW w:w="0" w:type="auto"/>
            <w:tcBorders>
              <w:top w:val="nil"/>
              <w:bottom w:val="nil"/>
              <w:right w:val="nil"/>
            </w:tcBorders>
            <w:vAlign w:val="center"/>
          </w:tcPr>
          <w:p w14:paraId="6625464A" w14:textId="77777777" w:rsidR="004A2D83" w:rsidRPr="00974591" w:rsidRDefault="004A2D83" w:rsidP="00F866D1">
            <w:r>
              <w:t>L.2</w:t>
            </w:r>
          </w:p>
        </w:tc>
        <w:tc>
          <w:tcPr>
            <w:tcW w:w="5368" w:type="dxa"/>
            <w:tcBorders>
              <w:top w:val="nil"/>
              <w:left w:val="nil"/>
              <w:bottom w:val="nil"/>
            </w:tcBorders>
            <w:vAlign w:val="center"/>
          </w:tcPr>
          <w:p w14:paraId="3F06737A" w14:textId="77777777" w:rsidR="004A2D83" w:rsidRPr="00974591" w:rsidRDefault="004A2D83" w:rsidP="00F866D1">
            <w:r w:rsidRPr="005E1695">
              <w:rPr>
                <w:position w:val="-28"/>
              </w:rPr>
              <w:object w:dxaOrig="1440" w:dyaOrig="700" w14:anchorId="5FEB7C0F">
                <v:shape id="_x0000_i1308" type="#_x0000_t75" style="width:1in;height:34pt" o:ole="">
                  <v:imagedata r:id="rId177" o:title=""/>
                </v:shape>
                <o:OLEObject Type="Embed" ProgID="Equation.DSMT4" ShapeID="_x0000_i1308" DrawAspect="Content" ObjectID="_1460552990" r:id="rId178"/>
              </w:object>
            </w:r>
          </w:p>
        </w:tc>
      </w:tr>
      <w:tr w:rsidR="004A2D83" w:rsidRPr="00974591" w14:paraId="5C52DBAF" w14:textId="77777777" w:rsidTr="00F866D1">
        <w:trPr>
          <w:trHeight w:val="503"/>
        </w:trPr>
        <w:tc>
          <w:tcPr>
            <w:tcW w:w="0" w:type="auto"/>
            <w:tcBorders>
              <w:top w:val="nil"/>
              <w:bottom w:val="nil"/>
              <w:right w:val="nil"/>
            </w:tcBorders>
            <w:vAlign w:val="center"/>
          </w:tcPr>
          <w:p w14:paraId="20FB14D8" w14:textId="77777777" w:rsidR="004A2D83" w:rsidRPr="00974591" w:rsidRDefault="004A2D83" w:rsidP="00F866D1">
            <w:r>
              <w:t>L.3</w:t>
            </w:r>
          </w:p>
        </w:tc>
        <w:tc>
          <w:tcPr>
            <w:tcW w:w="5368" w:type="dxa"/>
            <w:tcBorders>
              <w:top w:val="nil"/>
              <w:left w:val="nil"/>
              <w:bottom w:val="nil"/>
            </w:tcBorders>
            <w:vAlign w:val="center"/>
          </w:tcPr>
          <w:p w14:paraId="5B5B6587" w14:textId="77777777" w:rsidR="004A2D83" w:rsidRPr="00974591" w:rsidRDefault="004A2D83" w:rsidP="00F866D1">
            <w:r w:rsidRPr="005E1695">
              <w:rPr>
                <w:position w:val="-28"/>
              </w:rPr>
              <w:object w:dxaOrig="1940" w:dyaOrig="700" w14:anchorId="68033938">
                <v:shape id="_x0000_i1309" type="#_x0000_t75" style="width:98pt;height:34pt" o:ole="">
                  <v:imagedata r:id="rId179" o:title=""/>
                </v:shape>
                <o:OLEObject Type="Embed" ProgID="Equation.DSMT4" ShapeID="_x0000_i1309" DrawAspect="Content" ObjectID="_1460552991" r:id="rId180"/>
              </w:object>
            </w:r>
          </w:p>
        </w:tc>
      </w:tr>
      <w:tr w:rsidR="004A2D83" w14:paraId="3F68D405" w14:textId="77777777" w:rsidTr="00F866D1">
        <w:trPr>
          <w:trHeight w:val="503"/>
        </w:trPr>
        <w:tc>
          <w:tcPr>
            <w:tcW w:w="0" w:type="auto"/>
            <w:tcBorders>
              <w:top w:val="nil"/>
              <w:bottom w:val="nil"/>
              <w:right w:val="nil"/>
            </w:tcBorders>
            <w:vAlign w:val="center"/>
          </w:tcPr>
          <w:p w14:paraId="71C2BB23" w14:textId="77777777" w:rsidR="004A2D83" w:rsidRPr="00974591" w:rsidRDefault="004A2D83" w:rsidP="00F866D1">
            <w:r>
              <w:t>L.4</w:t>
            </w:r>
          </w:p>
        </w:tc>
        <w:tc>
          <w:tcPr>
            <w:tcW w:w="5368" w:type="dxa"/>
            <w:tcBorders>
              <w:top w:val="nil"/>
              <w:left w:val="nil"/>
              <w:bottom w:val="nil"/>
            </w:tcBorders>
            <w:vAlign w:val="center"/>
          </w:tcPr>
          <w:p w14:paraId="56922380" w14:textId="77777777" w:rsidR="004A2D83" w:rsidRDefault="004A2D83" w:rsidP="00F866D1">
            <w:r w:rsidRPr="005E1695">
              <w:rPr>
                <w:position w:val="-28"/>
              </w:rPr>
              <w:object w:dxaOrig="1600" w:dyaOrig="740" w14:anchorId="5EB6F727">
                <v:shape id="_x0000_i1310" type="#_x0000_t75" style="width:80pt;height:38pt" o:ole="">
                  <v:imagedata r:id="rId181" o:title=""/>
                </v:shape>
                <o:OLEObject Type="Embed" ProgID="Equation.DSMT4" ShapeID="_x0000_i1310" DrawAspect="Content" ObjectID="_1460552992" r:id="rId182"/>
              </w:object>
            </w:r>
          </w:p>
        </w:tc>
      </w:tr>
      <w:tr w:rsidR="004A2D83" w14:paraId="3FB06843" w14:textId="77777777" w:rsidTr="00F866D1">
        <w:trPr>
          <w:trHeight w:val="503"/>
        </w:trPr>
        <w:tc>
          <w:tcPr>
            <w:tcW w:w="0" w:type="auto"/>
            <w:tcBorders>
              <w:top w:val="nil"/>
              <w:bottom w:val="nil"/>
              <w:right w:val="nil"/>
            </w:tcBorders>
            <w:vAlign w:val="center"/>
          </w:tcPr>
          <w:p w14:paraId="339A9A96" w14:textId="77777777" w:rsidR="004A2D83" w:rsidRPr="00974591" w:rsidRDefault="004A2D83" w:rsidP="00F866D1">
            <w:r>
              <w:t>L.5</w:t>
            </w:r>
          </w:p>
        </w:tc>
        <w:tc>
          <w:tcPr>
            <w:tcW w:w="5368" w:type="dxa"/>
            <w:tcBorders>
              <w:top w:val="nil"/>
              <w:left w:val="nil"/>
              <w:bottom w:val="nil"/>
            </w:tcBorders>
            <w:vAlign w:val="center"/>
          </w:tcPr>
          <w:p w14:paraId="4D292D01" w14:textId="77777777" w:rsidR="004A2D83" w:rsidRDefault="004A2D83" w:rsidP="00F866D1">
            <w:r w:rsidRPr="005E1695">
              <w:rPr>
                <w:position w:val="-30"/>
              </w:rPr>
              <w:object w:dxaOrig="3500" w:dyaOrig="740" w14:anchorId="2C347CE5">
                <v:shape id="_x0000_i1311" type="#_x0000_t75" style="width:175pt;height:38pt" o:ole="">
                  <v:imagedata r:id="rId183" o:title=""/>
                </v:shape>
                <o:OLEObject Type="Embed" ProgID="Equation.DSMT4" ShapeID="_x0000_i1311" DrawAspect="Content" ObjectID="_1460552993" r:id="rId184"/>
              </w:object>
            </w:r>
          </w:p>
        </w:tc>
      </w:tr>
      <w:tr w:rsidR="004A2D83" w14:paraId="67169285" w14:textId="77777777" w:rsidTr="00F866D1">
        <w:trPr>
          <w:trHeight w:val="503"/>
        </w:trPr>
        <w:tc>
          <w:tcPr>
            <w:tcW w:w="0" w:type="auto"/>
            <w:tcBorders>
              <w:top w:val="nil"/>
              <w:bottom w:val="nil"/>
              <w:right w:val="nil"/>
            </w:tcBorders>
            <w:vAlign w:val="center"/>
          </w:tcPr>
          <w:p w14:paraId="6D9CB791" w14:textId="77777777" w:rsidR="004A2D83" w:rsidRPr="00974591" w:rsidRDefault="004A2D83" w:rsidP="00F866D1">
            <w:r>
              <w:t>L.6</w:t>
            </w:r>
          </w:p>
        </w:tc>
        <w:tc>
          <w:tcPr>
            <w:tcW w:w="5368" w:type="dxa"/>
            <w:tcBorders>
              <w:top w:val="nil"/>
              <w:left w:val="nil"/>
              <w:bottom w:val="nil"/>
            </w:tcBorders>
            <w:vAlign w:val="center"/>
          </w:tcPr>
          <w:p w14:paraId="303B1EBA" w14:textId="77777777" w:rsidR="004A2D83" w:rsidRDefault="004A2D83" w:rsidP="00F866D1">
            <w:r w:rsidRPr="00466BF2">
              <w:rPr>
                <w:position w:val="-24"/>
              </w:rPr>
              <w:object w:dxaOrig="2580" w:dyaOrig="660" w14:anchorId="74A81BFA">
                <v:shape id="_x0000_i1312" type="#_x0000_t75" style="width:130pt;height:34pt" o:ole="">
                  <v:imagedata r:id="rId185" o:title=""/>
                </v:shape>
                <o:OLEObject Type="Embed" ProgID="Equation.DSMT4" ShapeID="_x0000_i1312" DrawAspect="Content" ObjectID="_1460552994" r:id="rId186"/>
              </w:object>
            </w:r>
          </w:p>
        </w:tc>
      </w:tr>
      <w:tr w:rsidR="004A2D83" w14:paraId="1E6D7DC7" w14:textId="77777777" w:rsidTr="00F866D1">
        <w:trPr>
          <w:trHeight w:val="503"/>
        </w:trPr>
        <w:tc>
          <w:tcPr>
            <w:tcW w:w="0" w:type="auto"/>
            <w:tcBorders>
              <w:top w:val="nil"/>
              <w:bottom w:val="nil"/>
              <w:right w:val="nil"/>
            </w:tcBorders>
            <w:vAlign w:val="center"/>
          </w:tcPr>
          <w:p w14:paraId="67FFE70F" w14:textId="77777777" w:rsidR="004A2D83" w:rsidRPr="00974591" w:rsidRDefault="004A2D83" w:rsidP="00F866D1">
            <w:r>
              <w:t>L.7</w:t>
            </w:r>
          </w:p>
        </w:tc>
        <w:tc>
          <w:tcPr>
            <w:tcW w:w="5368" w:type="dxa"/>
            <w:tcBorders>
              <w:top w:val="nil"/>
              <w:left w:val="nil"/>
              <w:bottom w:val="nil"/>
            </w:tcBorders>
            <w:vAlign w:val="center"/>
          </w:tcPr>
          <w:p w14:paraId="5F50161F" w14:textId="77777777" w:rsidR="004A2D83" w:rsidRDefault="004A2D83" w:rsidP="00F866D1">
            <w:r w:rsidRPr="005E1695">
              <w:rPr>
                <w:position w:val="-42"/>
              </w:rPr>
              <w:object w:dxaOrig="5200" w:dyaOrig="980" w14:anchorId="70464E43">
                <v:shape id="_x0000_i1313" type="#_x0000_t75" style="width:260pt;height:49pt" o:ole="">
                  <v:imagedata r:id="rId187" o:title=""/>
                </v:shape>
                <o:OLEObject Type="Embed" ProgID="Equation.DSMT4" ShapeID="_x0000_i1313" DrawAspect="Content" ObjectID="_1460552995" r:id="rId188"/>
              </w:object>
            </w:r>
          </w:p>
        </w:tc>
      </w:tr>
      <w:tr w:rsidR="004A2D83" w14:paraId="6A29CEEE" w14:textId="77777777" w:rsidTr="00F866D1">
        <w:trPr>
          <w:trHeight w:val="503"/>
        </w:trPr>
        <w:tc>
          <w:tcPr>
            <w:tcW w:w="0" w:type="auto"/>
            <w:tcBorders>
              <w:top w:val="nil"/>
              <w:bottom w:val="nil"/>
              <w:right w:val="nil"/>
            </w:tcBorders>
            <w:vAlign w:val="center"/>
          </w:tcPr>
          <w:p w14:paraId="697EFEF3" w14:textId="77777777" w:rsidR="004A2D83" w:rsidRPr="00974591" w:rsidRDefault="004A2D83" w:rsidP="00F866D1">
            <w:r>
              <w:t>L.8</w:t>
            </w:r>
          </w:p>
        </w:tc>
        <w:tc>
          <w:tcPr>
            <w:tcW w:w="5368" w:type="dxa"/>
            <w:tcBorders>
              <w:top w:val="nil"/>
              <w:left w:val="nil"/>
              <w:bottom w:val="nil"/>
            </w:tcBorders>
            <w:vAlign w:val="center"/>
          </w:tcPr>
          <w:p w14:paraId="4807B14E" w14:textId="77777777" w:rsidR="004A2D83" w:rsidRDefault="004A2D83" w:rsidP="00F866D1">
            <w:r w:rsidRPr="002611A0">
              <w:rPr>
                <w:position w:val="-20"/>
              </w:rPr>
              <w:object w:dxaOrig="4000" w:dyaOrig="520" w14:anchorId="543557B3">
                <v:shape id="_x0000_i1314" type="#_x0000_t75" style="width:202pt;height:26pt" o:ole="">
                  <v:imagedata r:id="rId189" o:title=""/>
                </v:shape>
                <o:OLEObject Type="Embed" ProgID="Equation.DSMT4" ShapeID="_x0000_i1314" DrawAspect="Content" ObjectID="_1460552996" r:id="rId190"/>
              </w:object>
            </w:r>
          </w:p>
        </w:tc>
      </w:tr>
      <w:tr w:rsidR="004A2D83" w14:paraId="2466212D" w14:textId="77777777" w:rsidTr="00F866D1">
        <w:trPr>
          <w:trHeight w:val="503"/>
        </w:trPr>
        <w:tc>
          <w:tcPr>
            <w:tcW w:w="0" w:type="auto"/>
            <w:tcBorders>
              <w:top w:val="nil"/>
              <w:bottom w:val="nil"/>
              <w:right w:val="nil"/>
            </w:tcBorders>
            <w:vAlign w:val="center"/>
          </w:tcPr>
          <w:p w14:paraId="60F4793E" w14:textId="77777777" w:rsidR="004A2D83" w:rsidRPr="00974591" w:rsidRDefault="004A2D83" w:rsidP="00F866D1">
            <w:r>
              <w:t>L.9</w:t>
            </w:r>
          </w:p>
        </w:tc>
        <w:tc>
          <w:tcPr>
            <w:tcW w:w="5368" w:type="dxa"/>
            <w:tcBorders>
              <w:top w:val="nil"/>
              <w:left w:val="nil"/>
              <w:bottom w:val="nil"/>
            </w:tcBorders>
            <w:vAlign w:val="center"/>
          </w:tcPr>
          <w:p w14:paraId="1DDC383C" w14:textId="77777777" w:rsidR="004A2D83" w:rsidRDefault="004A2D83" w:rsidP="00F866D1">
            <w:r w:rsidRPr="005E1695">
              <w:rPr>
                <w:position w:val="-30"/>
              </w:rPr>
              <w:object w:dxaOrig="3780" w:dyaOrig="720" w14:anchorId="1D725581">
                <v:shape id="_x0000_i1315" type="#_x0000_t75" style="width:190pt;height:38pt" o:ole="">
                  <v:imagedata r:id="rId191" o:title=""/>
                </v:shape>
                <o:OLEObject Type="Embed" ProgID="Equation.DSMT4" ShapeID="_x0000_i1315" DrawAspect="Content" ObjectID="_1460552997" r:id="rId192"/>
              </w:object>
            </w:r>
          </w:p>
        </w:tc>
      </w:tr>
      <w:tr w:rsidR="004A2D83" w14:paraId="4C340AA6" w14:textId="77777777" w:rsidTr="00F866D1">
        <w:trPr>
          <w:trHeight w:val="503"/>
        </w:trPr>
        <w:tc>
          <w:tcPr>
            <w:tcW w:w="0" w:type="auto"/>
            <w:tcBorders>
              <w:top w:val="nil"/>
              <w:bottom w:val="single" w:sz="12" w:space="0" w:color="auto"/>
              <w:right w:val="nil"/>
            </w:tcBorders>
            <w:vAlign w:val="center"/>
          </w:tcPr>
          <w:p w14:paraId="7D138AD8" w14:textId="77777777" w:rsidR="004A2D83" w:rsidRPr="00974591" w:rsidRDefault="004A2D83" w:rsidP="00F866D1">
            <w:r>
              <w:t>L.10</w:t>
            </w:r>
          </w:p>
        </w:tc>
        <w:tc>
          <w:tcPr>
            <w:tcW w:w="5368" w:type="dxa"/>
            <w:tcBorders>
              <w:top w:val="nil"/>
              <w:left w:val="nil"/>
              <w:bottom w:val="single" w:sz="12" w:space="0" w:color="auto"/>
            </w:tcBorders>
            <w:vAlign w:val="center"/>
          </w:tcPr>
          <w:p w14:paraId="71C275F4" w14:textId="77777777" w:rsidR="004A2D83" w:rsidRDefault="004A2D83" w:rsidP="00F866D1">
            <w:r w:rsidRPr="005E1695">
              <w:rPr>
                <w:position w:val="-10"/>
              </w:rPr>
              <w:object w:dxaOrig="2600" w:dyaOrig="360" w14:anchorId="464709C8">
                <v:shape id="_x0000_i1316" type="#_x0000_t75" style="width:130pt;height:18pt" o:ole="">
                  <v:imagedata r:id="rId193" o:title=""/>
                </v:shape>
                <o:OLEObject Type="Embed" ProgID="Equation.DSMT4" ShapeID="_x0000_i1316" DrawAspect="Content" ObjectID="_1460552998" r:id="rId194"/>
              </w:object>
            </w:r>
          </w:p>
        </w:tc>
      </w:tr>
    </w:tbl>
    <w:p w14:paraId="038969A3" w14:textId="77777777" w:rsidR="004A2D83" w:rsidRPr="00990C6F" w:rsidRDefault="004A2D83" w:rsidP="004A2D83">
      <w:r>
        <w:br w:type="page"/>
      </w:r>
      <w:bookmarkStart w:id="7" w:name="_Toc452015676"/>
      <w:r w:rsidRPr="00990C6F">
        <w:rPr>
          <w:sz w:val="20"/>
        </w:rPr>
        <w:t xml:space="preserve">Table </w:t>
      </w:r>
      <w:r w:rsidRPr="00990C6F">
        <w:rPr>
          <w:sz w:val="20"/>
        </w:rPr>
        <w:fldChar w:fldCharType="begin"/>
      </w:r>
      <w:r w:rsidRPr="00990C6F">
        <w:rPr>
          <w:sz w:val="20"/>
        </w:rPr>
        <w:instrText xml:space="preserve"> SEQ Table \* ARABIC </w:instrText>
      </w:r>
      <w:r w:rsidRPr="00990C6F">
        <w:rPr>
          <w:sz w:val="20"/>
        </w:rPr>
        <w:fldChar w:fldCharType="separate"/>
      </w:r>
      <w:r w:rsidR="00211085">
        <w:rPr>
          <w:noProof/>
          <w:sz w:val="20"/>
        </w:rPr>
        <w:t>7</w:t>
      </w:r>
      <w:r w:rsidRPr="00990C6F">
        <w:rPr>
          <w:sz w:val="20"/>
        </w:rPr>
        <w:fldChar w:fldCharType="end"/>
      </w:r>
      <w:r w:rsidRPr="00990C6F">
        <w:rPr>
          <w:sz w:val="20"/>
        </w:rPr>
        <w:t>. Estimates of important parameters from the 2016 stock assessment</w:t>
      </w:r>
      <w:r>
        <w:rPr>
          <w:sz w:val="20"/>
        </w:rPr>
        <w:t xml:space="preserve"> model NCAM</w:t>
      </w:r>
      <w:r w:rsidRPr="00990C6F">
        <w:rPr>
          <w:sz w:val="20"/>
        </w:rPr>
        <w:t xml:space="preserve"> (Cadigan, 2016), the assessment model (section 2.2.2) fit to the data for 23JKL cod and the operating model (section 2.1) initialized on NCAM outputs. Estimates are shown of B</w:t>
      </w:r>
      <w:r w:rsidRPr="00990C6F">
        <w:rPr>
          <w:sz w:val="20"/>
          <w:vertAlign w:val="subscript"/>
        </w:rPr>
        <w:t>lim</w:t>
      </w:r>
      <w:r w:rsidRPr="00990C6F">
        <w:rPr>
          <w:sz w:val="20"/>
        </w:rPr>
        <w:t xml:space="preserve"> (average SSB for </w:t>
      </w:r>
      <m:oMath>
        <m:r>
          <w:rPr>
            <w:rFonts w:ascii="Cambria Math" w:hAnsi="Cambria Math"/>
            <w:sz w:val="20"/>
          </w:rPr>
          <m:t>83≤ t≤ 89</m:t>
        </m:r>
      </m:oMath>
      <w:r w:rsidRPr="00990C6F">
        <w:rPr>
          <w:sz w:val="20"/>
        </w:rPr>
        <w:t>), SSB</w:t>
      </w:r>
      <w:r w:rsidRPr="00990C6F">
        <w:rPr>
          <w:sz w:val="20"/>
          <w:vertAlign w:val="subscript"/>
        </w:rPr>
        <w:t>2015</w:t>
      </w:r>
      <w:r w:rsidRPr="00990C6F">
        <w:rPr>
          <w:sz w:val="20"/>
        </w:rPr>
        <w:t>, SSB</w:t>
      </w:r>
      <w:r w:rsidRPr="00990C6F">
        <w:rPr>
          <w:sz w:val="20"/>
          <w:vertAlign w:val="subscript"/>
        </w:rPr>
        <w:t>2015</w:t>
      </w:r>
      <w:r w:rsidRPr="00990C6F">
        <w:rPr>
          <w:sz w:val="20"/>
        </w:rPr>
        <w:t xml:space="preserve">/Blim, </w:t>
      </w:r>
      <w:r>
        <w:rPr>
          <w:sz w:val="20"/>
        </w:rPr>
        <w:t xml:space="preserve">average </w:t>
      </w:r>
      <w:r w:rsidRPr="00990C6F">
        <w:rPr>
          <w:sz w:val="20"/>
        </w:rPr>
        <w:t>M</w:t>
      </w:r>
      <w:r w:rsidRPr="00990C6F">
        <w:rPr>
          <w:sz w:val="20"/>
          <w:vertAlign w:val="subscript"/>
        </w:rPr>
        <w:t>2015</w:t>
      </w:r>
      <w:r w:rsidRPr="00990C6F">
        <w:rPr>
          <w:sz w:val="20"/>
        </w:rPr>
        <w:t>.</w:t>
      </w:r>
      <w:bookmarkEnd w:id="7"/>
    </w:p>
    <w:tbl>
      <w:tblPr>
        <w:tblStyle w:val="GridTable1Light1"/>
        <w:tblW w:w="0" w:type="auto"/>
        <w:tblLook w:val="04A0" w:firstRow="1" w:lastRow="0" w:firstColumn="1" w:lastColumn="0" w:noHBand="0" w:noVBand="1"/>
      </w:tblPr>
      <w:tblGrid>
        <w:gridCol w:w="1915"/>
        <w:gridCol w:w="1915"/>
        <w:gridCol w:w="1915"/>
        <w:gridCol w:w="1915"/>
        <w:gridCol w:w="1916"/>
      </w:tblGrid>
      <w:tr w:rsidR="004A2D83" w14:paraId="04EB33D1" w14:textId="77777777" w:rsidTr="00F866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Borders>
              <w:top w:val="single" w:sz="4" w:space="0" w:color="auto"/>
              <w:left w:val="nil"/>
              <w:bottom w:val="single" w:sz="4" w:space="0" w:color="auto"/>
              <w:right w:val="single" w:sz="4" w:space="0" w:color="auto"/>
            </w:tcBorders>
          </w:tcPr>
          <w:p w14:paraId="49A631D6" w14:textId="77777777" w:rsidR="004A2D83" w:rsidRPr="00100DBA" w:rsidRDefault="004A2D83" w:rsidP="00F866D1">
            <w:pPr>
              <w:jc w:val="center"/>
              <w:rPr>
                <w:rFonts w:asciiTheme="minorHAnsi" w:hAnsiTheme="minorHAnsi"/>
              </w:rPr>
            </w:pPr>
            <w:r w:rsidRPr="00100DBA">
              <w:rPr>
                <w:rFonts w:asciiTheme="minorHAnsi" w:hAnsiTheme="minorHAnsi"/>
              </w:rPr>
              <w:t>Model</w:t>
            </w:r>
          </w:p>
        </w:tc>
        <w:tc>
          <w:tcPr>
            <w:tcW w:w="1915" w:type="dxa"/>
            <w:tcBorders>
              <w:top w:val="single" w:sz="4" w:space="0" w:color="auto"/>
              <w:left w:val="single" w:sz="4" w:space="0" w:color="auto"/>
              <w:bottom w:val="single" w:sz="4" w:space="0" w:color="auto"/>
              <w:right w:val="nil"/>
            </w:tcBorders>
          </w:tcPr>
          <w:p w14:paraId="07D2AB3F" w14:textId="77777777" w:rsidR="004A2D83" w:rsidRPr="00100DBA"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B</w:t>
            </w:r>
            <w:r w:rsidRPr="00100DBA">
              <w:rPr>
                <w:rFonts w:asciiTheme="minorHAnsi" w:hAnsiTheme="minorHAnsi"/>
                <w:vertAlign w:val="subscript"/>
              </w:rPr>
              <w:t>lim</w:t>
            </w:r>
          </w:p>
        </w:tc>
        <w:tc>
          <w:tcPr>
            <w:tcW w:w="1915" w:type="dxa"/>
            <w:tcBorders>
              <w:top w:val="single" w:sz="4" w:space="0" w:color="auto"/>
              <w:left w:val="nil"/>
              <w:bottom w:val="single" w:sz="4" w:space="0" w:color="auto"/>
              <w:right w:val="nil"/>
            </w:tcBorders>
          </w:tcPr>
          <w:p w14:paraId="380054D2" w14:textId="77777777" w:rsidR="004A2D83" w:rsidRPr="00100DBA"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SSB</w:t>
            </w:r>
            <w:r w:rsidRPr="00100DBA">
              <w:rPr>
                <w:rFonts w:asciiTheme="minorHAnsi" w:hAnsiTheme="minorHAnsi"/>
                <w:vertAlign w:val="subscript"/>
              </w:rPr>
              <w:t>2015</w:t>
            </w:r>
          </w:p>
        </w:tc>
        <w:tc>
          <w:tcPr>
            <w:tcW w:w="1915" w:type="dxa"/>
            <w:tcBorders>
              <w:top w:val="single" w:sz="4" w:space="0" w:color="auto"/>
              <w:left w:val="nil"/>
              <w:bottom w:val="single" w:sz="4" w:space="0" w:color="auto"/>
              <w:right w:val="nil"/>
            </w:tcBorders>
          </w:tcPr>
          <w:p w14:paraId="7FC2DA52" w14:textId="77777777" w:rsidR="004A2D83" w:rsidRPr="00100DBA"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SSB</w:t>
            </w:r>
            <w:r w:rsidRPr="00100DBA">
              <w:rPr>
                <w:rFonts w:asciiTheme="minorHAnsi" w:hAnsiTheme="minorHAnsi"/>
                <w:vertAlign w:val="subscript"/>
              </w:rPr>
              <w:t>2015</w:t>
            </w:r>
            <w:r>
              <w:rPr>
                <w:rFonts w:asciiTheme="minorHAnsi" w:hAnsiTheme="minorHAnsi"/>
              </w:rPr>
              <w:t>/B</w:t>
            </w:r>
            <w:r w:rsidRPr="00100DBA">
              <w:rPr>
                <w:rFonts w:asciiTheme="minorHAnsi" w:hAnsiTheme="minorHAnsi"/>
                <w:vertAlign w:val="subscript"/>
              </w:rPr>
              <w:t>lim</w:t>
            </w:r>
          </w:p>
        </w:tc>
        <w:tc>
          <w:tcPr>
            <w:tcW w:w="1916" w:type="dxa"/>
            <w:tcBorders>
              <w:top w:val="single" w:sz="4" w:space="0" w:color="auto"/>
              <w:left w:val="nil"/>
              <w:bottom w:val="single" w:sz="4" w:space="0" w:color="auto"/>
              <w:right w:val="nil"/>
            </w:tcBorders>
          </w:tcPr>
          <w:p w14:paraId="713E7A6A" w14:textId="77777777" w:rsidR="004A2D83" w:rsidRPr="00100DBA"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w:t>
            </w:r>
            <w:r w:rsidRPr="00100DBA">
              <w:rPr>
                <w:rFonts w:asciiTheme="minorHAnsi" w:hAnsiTheme="minorHAnsi"/>
                <w:vertAlign w:val="subscript"/>
              </w:rPr>
              <w:t>2015</w:t>
            </w:r>
          </w:p>
        </w:tc>
      </w:tr>
      <w:tr w:rsidR="004A2D83" w14:paraId="2F9A4F26" w14:textId="77777777" w:rsidTr="00F866D1">
        <w:tc>
          <w:tcPr>
            <w:cnfStyle w:val="001000000000" w:firstRow="0" w:lastRow="0" w:firstColumn="1" w:lastColumn="0" w:oddVBand="0" w:evenVBand="0" w:oddHBand="0" w:evenHBand="0" w:firstRowFirstColumn="0" w:firstRowLastColumn="0" w:lastRowFirstColumn="0" w:lastRowLastColumn="0"/>
            <w:tcW w:w="1915" w:type="dxa"/>
            <w:tcBorders>
              <w:top w:val="single" w:sz="4" w:space="0" w:color="auto"/>
              <w:left w:val="nil"/>
              <w:bottom w:val="nil"/>
              <w:right w:val="single" w:sz="4" w:space="0" w:color="auto"/>
            </w:tcBorders>
          </w:tcPr>
          <w:p w14:paraId="4E2F7D6A" w14:textId="77777777" w:rsidR="004A2D83" w:rsidRPr="00100DBA" w:rsidRDefault="004A2D83" w:rsidP="00F866D1">
            <w:pPr>
              <w:jc w:val="center"/>
              <w:rPr>
                <w:rFonts w:asciiTheme="minorHAnsi" w:hAnsiTheme="minorHAnsi"/>
              </w:rPr>
            </w:pPr>
            <w:r>
              <w:rPr>
                <w:rFonts w:asciiTheme="minorHAnsi" w:hAnsiTheme="minorHAnsi"/>
              </w:rPr>
              <w:t>NCAM</w:t>
            </w:r>
          </w:p>
        </w:tc>
        <w:tc>
          <w:tcPr>
            <w:tcW w:w="1915" w:type="dxa"/>
            <w:tcBorders>
              <w:top w:val="single" w:sz="4" w:space="0" w:color="auto"/>
              <w:left w:val="single" w:sz="4" w:space="0" w:color="auto"/>
              <w:bottom w:val="nil"/>
              <w:right w:val="nil"/>
            </w:tcBorders>
          </w:tcPr>
          <w:p w14:paraId="0EEB36F5" w14:textId="77777777" w:rsidR="004A2D83" w:rsidRPr="00100DBA"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839</w:t>
            </w:r>
          </w:p>
        </w:tc>
        <w:tc>
          <w:tcPr>
            <w:tcW w:w="1915" w:type="dxa"/>
            <w:tcBorders>
              <w:top w:val="single" w:sz="4" w:space="0" w:color="auto"/>
              <w:left w:val="nil"/>
              <w:bottom w:val="nil"/>
              <w:right w:val="nil"/>
            </w:tcBorders>
          </w:tcPr>
          <w:p w14:paraId="70A81A9C" w14:textId="77777777" w:rsidR="004A2D83" w:rsidRPr="00100DBA"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294</w:t>
            </w:r>
          </w:p>
        </w:tc>
        <w:tc>
          <w:tcPr>
            <w:tcW w:w="1915" w:type="dxa"/>
            <w:tcBorders>
              <w:top w:val="single" w:sz="4" w:space="0" w:color="auto"/>
              <w:left w:val="nil"/>
              <w:bottom w:val="nil"/>
              <w:right w:val="nil"/>
            </w:tcBorders>
          </w:tcPr>
          <w:p w14:paraId="7C11C90E" w14:textId="77777777" w:rsidR="004A2D83" w:rsidRPr="00100DBA"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0.35</w:t>
            </w:r>
          </w:p>
        </w:tc>
        <w:tc>
          <w:tcPr>
            <w:tcW w:w="1916" w:type="dxa"/>
            <w:tcBorders>
              <w:top w:val="single" w:sz="4" w:space="0" w:color="auto"/>
              <w:left w:val="nil"/>
              <w:bottom w:val="nil"/>
              <w:right w:val="nil"/>
            </w:tcBorders>
          </w:tcPr>
          <w:p w14:paraId="515B1DFD" w14:textId="77777777" w:rsidR="004A2D83" w:rsidRPr="00100DBA"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0.289</w:t>
            </w:r>
          </w:p>
        </w:tc>
      </w:tr>
      <w:tr w:rsidR="004A2D83" w14:paraId="729B6BCE" w14:textId="77777777" w:rsidTr="00F866D1">
        <w:tc>
          <w:tcPr>
            <w:cnfStyle w:val="001000000000" w:firstRow="0" w:lastRow="0" w:firstColumn="1" w:lastColumn="0" w:oddVBand="0" w:evenVBand="0" w:oddHBand="0" w:evenHBand="0" w:firstRowFirstColumn="0" w:firstRowLastColumn="0" w:lastRowFirstColumn="0" w:lastRowLastColumn="0"/>
            <w:tcW w:w="1915" w:type="dxa"/>
            <w:tcBorders>
              <w:top w:val="nil"/>
              <w:left w:val="nil"/>
              <w:bottom w:val="nil"/>
              <w:right w:val="single" w:sz="4" w:space="0" w:color="auto"/>
            </w:tcBorders>
          </w:tcPr>
          <w:p w14:paraId="4DDB2F48" w14:textId="77777777" w:rsidR="004A2D83" w:rsidRPr="001839D6" w:rsidRDefault="004A2D83" w:rsidP="00F866D1">
            <w:pPr>
              <w:jc w:val="center"/>
              <w:rPr>
                <w:rFonts w:asciiTheme="minorHAnsi" w:hAnsiTheme="minorHAnsi"/>
                <w:vertAlign w:val="subscript"/>
              </w:rPr>
            </w:pPr>
            <w:r>
              <w:rPr>
                <w:rFonts w:asciiTheme="minorHAnsi" w:hAnsiTheme="minorHAnsi"/>
              </w:rPr>
              <w:t>AM</w:t>
            </w:r>
            <w:r>
              <w:rPr>
                <w:rFonts w:asciiTheme="minorHAnsi" w:hAnsiTheme="minorHAnsi"/>
                <w:vertAlign w:val="subscript"/>
              </w:rPr>
              <w:t>data</w:t>
            </w:r>
          </w:p>
        </w:tc>
        <w:tc>
          <w:tcPr>
            <w:tcW w:w="1915" w:type="dxa"/>
            <w:tcBorders>
              <w:top w:val="nil"/>
              <w:left w:val="single" w:sz="4" w:space="0" w:color="auto"/>
              <w:bottom w:val="nil"/>
              <w:right w:val="nil"/>
            </w:tcBorders>
          </w:tcPr>
          <w:p w14:paraId="6CB1CC1F" w14:textId="77777777" w:rsidR="004A2D8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833</w:t>
            </w:r>
          </w:p>
        </w:tc>
        <w:tc>
          <w:tcPr>
            <w:tcW w:w="1915" w:type="dxa"/>
            <w:tcBorders>
              <w:top w:val="nil"/>
              <w:left w:val="nil"/>
              <w:bottom w:val="nil"/>
              <w:right w:val="nil"/>
            </w:tcBorders>
          </w:tcPr>
          <w:p w14:paraId="7BF0C1D6" w14:textId="77777777" w:rsidR="004A2D8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190</w:t>
            </w:r>
          </w:p>
        </w:tc>
        <w:tc>
          <w:tcPr>
            <w:tcW w:w="1915" w:type="dxa"/>
            <w:tcBorders>
              <w:top w:val="nil"/>
              <w:left w:val="nil"/>
              <w:bottom w:val="nil"/>
              <w:right w:val="nil"/>
            </w:tcBorders>
          </w:tcPr>
          <w:p w14:paraId="5E492341" w14:textId="77777777" w:rsidR="004A2D8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0.23</w:t>
            </w:r>
          </w:p>
        </w:tc>
        <w:tc>
          <w:tcPr>
            <w:tcW w:w="1916" w:type="dxa"/>
            <w:tcBorders>
              <w:top w:val="nil"/>
              <w:left w:val="nil"/>
              <w:bottom w:val="nil"/>
              <w:right w:val="nil"/>
            </w:tcBorders>
          </w:tcPr>
          <w:p w14:paraId="36DA5FD6" w14:textId="77777777" w:rsidR="004A2D8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0.186</w:t>
            </w:r>
          </w:p>
        </w:tc>
      </w:tr>
      <w:tr w:rsidR="004A2D83" w14:paraId="12E3F674" w14:textId="77777777" w:rsidTr="00F866D1">
        <w:tc>
          <w:tcPr>
            <w:cnfStyle w:val="001000000000" w:firstRow="0" w:lastRow="0" w:firstColumn="1" w:lastColumn="0" w:oddVBand="0" w:evenVBand="0" w:oddHBand="0" w:evenHBand="0" w:firstRowFirstColumn="0" w:firstRowLastColumn="0" w:lastRowFirstColumn="0" w:lastRowLastColumn="0"/>
            <w:tcW w:w="1915" w:type="dxa"/>
            <w:tcBorders>
              <w:top w:val="nil"/>
              <w:left w:val="nil"/>
              <w:bottom w:val="single" w:sz="4" w:space="0" w:color="auto"/>
              <w:right w:val="single" w:sz="4" w:space="0" w:color="auto"/>
            </w:tcBorders>
          </w:tcPr>
          <w:p w14:paraId="4F83C096" w14:textId="77777777" w:rsidR="004A2D83" w:rsidRPr="001839D6" w:rsidRDefault="004A2D83" w:rsidP="00F866D1">
            <w:pPr>
              <w:jc w:val="center"/>
              <w:rPr>
                <w:rFonts w:asciiTheme="minorHAnsi" w:hAnsiTheme="minorHAnsi"/>
                <w:vertAlign w:val="subscript"/>
              </w:rPr>
            </w:pPr>
            <w:r>
              <w:rPr>
                <w:rFonts w:asciiTheme="minorHAnsi" w:hAnsiTheme="minorHAnsi"/>
              </w:rPr>
              <w:t>OM</w:t>
            </w:r>
          </w:p>
        </w:tc>
        <w:tc>
          <w:tcPr>
            <w:tcW w:w="1915" w:type="dxa"/>
            <w:tcBorders>
              <w:top w:val="nil"/>
              <w:left w:val="single" w:sz="4" w:space="0" w:color="auto"/>
              <w:bottom w:val="single" w:sz="4" w:space="0" w:color="auto"/>
              <w:right w:val="nil"/>
            </w:tcBorders>
          </w:tcPr>
          <w:p w14:paraId="0C8012FC" w14:textId="77777777" w:rsidR="004A2D83" w:rsidRPr="00100DBA"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788</w:t>
            </w:r>
          </w:p>
        </w:tc>
        <w:tc>
          <w:tcPr>
            <w:tcW w:w="1915" w:type="dxa"/>
            <w:tcBorders>
              <w:top w:val="nil"/>
              <w:left w:val="nil"/>
              <w:bottom w:val="single" w:sz="4" w:space="0" w:color="auto"/>
              <w:right w:val="nil"/>
            </w:tcBorders>
          </w:tcPr>
          <w:p w14:paraId="286514E1" w14:textId="77777777" w:rsidR="004A2D83" w:rsidRPr="00100DBA"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255</w:t>
            </w:r>
          </w:p>
        </w:tc>
        <w:tc>
          <w:tcPr>
            <w:tcW w:w="1915" w:type="dxa"/>
            <w:tcBorders>
              <w:top w:val="nil"/>
              <w:left w:val="nil"/>
              <w:bottom w:val="single" w:sz="4" w:space="0" w:color="auto"/>
              <w:right w:val="nil"/>
            </w:tcBorders>
          </w:tcPr>
          <w:p w14:paraId="48DED294" w14:textId="77777777" w:rsidR="004A2D83" w:rsidRPr="00100DBA"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0.32</w:t>
            </w:r>
          </w:p>
        </w:tc>
        <w:tc>
          <w:tcPr>
            <w:tcW w:w="1916" w:type="dxa"/>
            <w:tcBorders>
              <w:top w:val="nil"/>
              <w:left w:val="nil"/>
              <w:bottom w:val="single" w:sz="4" w:space="0" w:color="auto"/>
              <w:right w:val="nil"/>
            </w:tcBorders>
          </w:tcPr>
          <w:p w14:paraId="2741659D" w14:textId="77777777" w:rsidR="004A2D83" w:rsidRPr="00100DBA"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0.342</w:t>
            </w:r>
          </w:p>
        </w:tc>
      </w:tr>
    </w:tbl>
    <w:p w14:paraId="4E727F61" w14:textId="77777777" w:rsidR="004A2D83" w:rsidRPr="00AA48C7" w:rsidRDefault="004A2D83" w:rsidP="004A2D83">
      <w:pPr>
        <w:pStyle w:val="Caption"/>
        <w:tabs>
          <w:tab w:val="left" w:pos="3813"/>
        </w:tabs>
        <w:rPr>
          <w:b/>
        </w:rPr>
        <w:sectPr w:rsidR="004A2D83" w:rsidRPr="00AA48C7" w:rsidSect="00004929">
          <w:pgSz w:w="12240" w:h="15840"/>
          <w:pgMar w:top="1440" w:right="1440" w:bottom="1440" w:left="1440" w:header="720" w:footer="744" w:gutter="0"/>
          <w:cols w:space="720"/>
          <w:docGrid w:linePitch="299"/>
        </w:sectPr>
      </w:pPr>
    </w:p>
    <w:p w14:paraId="198D91C5" w14:textId="77777777" w:rsidR="004A2D83" w:rsidRPr="00236AA3" w:rsidRDefault="004A2D83" w:rsidP="004A2D83">
      <w:pPr>
        <w:pStyle w:val="Caption"/>
        <w:rPr>
          <w:b/>
        </w:rPr>
      </w:pPr>
      <w:bookmarkStart w:id="8" w:name="_Toc452015677"/>
      <w:r w:rsidRPr="00236AA3">
        <w:t xml:space="preserve">Table </w:t>
      </w:r>
      <w:r w:rsidRPr="00236AA3">
        <w:fldChar w:fldCharType="begin"/>
      </w:r>
      <w:r w:rsidRPr="00236AA3">
        <w:instrText xml:space="preserve"> SEQ Table \* ARABIC </w:instrText>
      </w:r>
      <w:r w:rsidRPr="00236AA3">
        <w:fldChar w:fldCharType="separate"/>
      </w:r>
      <w:r w:rsidR="00211085">
        <w:rPr>
          <w:noProof/>
        </w:rPr>
        <w:t>8</w:t>
      </w:r>
      <w:r w:rsidRPr="00236AA3">
        <w:fldChar w:fldCharType="end"/>
      </w:r>
      <w:r w:rsidRPr="00236AA3">
        <w:t>. Management procedure (MP) performance for the scenarios with average age 1 recruitment half of the 1980s average age 1 recruitment. Performance metrics from left to right are: average catch (Kt) for 3, 5 and 10 year time periods, median probabilities of being in the critical zone for 3, 5 and 10 year time periods; the first time that B</w:t>
      </w:r>
      <w:r w:rsidRPr="00236AA3">
        <w:rPr>
          <w:vertAlign w:val="subscript"/>
        </w:rPr>
        <w:t>lim</w:t>
      </w:r>
      <w:r w:rsidRPr="00236AA3">
        <w:t xml:space="preserve"> is reached with 50%, 75% and 90% probability; the first time that the upper stoc reference </w:t>
      </w:r>
      <m:oMath>
        <m:r>
          <m:rPr>
            <m:nor/>
          </m:rPr>
          <w:rPr>
            <w:rFonts w:ascii="Cambria Math" w:hAnsi="Cambria Math"/>
          </w:rPr>
          <m:t>USR = 2⋅B</m:t>
        </m:r>
        <m:r>
          <m:rPr>
            <m:nor/>
          </m:rPr>
          <w:rPr>
            <w:rFonts w:ascii="Cambria Math" w:hAnsi="Cambria Math"/>
            <w:vertAlign w:val="subscript"/>
          </w:rPr>
          <m:t>lim</m:t>
        </m:r>
      </m:oMath>
      <w:r w:rsidRPr="00236AA3">
        <w:t xml:space="preserve"> is reached with 50%, 75% and 90% probability; and average annual variation for the 10 year period. Taking median probabilities leads to probabilities that do not sum to 1 in some scenarios. Times marked NA in the </w:t>
      </w:r>
      <m:oMath>
        <m:sSubSup>
          <m:sSubSupPr>
            <m:ctrlPr>
              <w:rPr>
                <w:rFonts w:ascii="Cambria Math" w:hAnsi="Cambria Math"/>
                <w:i/>
                <w:color w:val="000000"/>
              </w:rPr>
            </m:ctrlPr>
          </m:sSubSupPr>
          <m:e>
            <m:r>
              <m:rPr>
                <m:nor/>
              </m:rPr>
              <w:rPr>
                <w:rFonts w:ascii="Cambria Math" w:hAnsi="Cambria Math"/>
                <w:color w:val="000000"/>
              </w:rPr>
              <m:t>T</m:t>
            </m:r>
          </m:e>
          <m:sub>
            <m:r>
              <m:rPr>
                <m:nor/>
              </m:rPr>
              <w:rPr>
                <w:rFonts w:ascii="Cambria Math" w:hAnsi="Cambria Math"/>
                <w:color w:val="000000"/>
              </w:rPr>
              <m:t>lim</m:t>
            </m:r>
          </m:sub>
          <m:sup/>
        </m:sSubSup>
      </m:oMath>
      <w:r w:rsidRPr="00236AA3">
        <w:rPr>
          <w:color w:val="000000"/>
        </w:rPr>
        <w:t xml:space="preserve"> and </w:t>
      </w:r>
      <m:oMath>
        <m:sSubSup>
          <m:sSubSupPr>
            <m:ctrlPr>
              <w:rPr>
                <w:rFonts w:ascii="Cambria Math" w:hAnsi="Cambria Math"/>
                <w:i/>
                <w:color w:val="000000"/>
              </w:rPr>
            </m:ctrlPr>
          </m:sSubSupPr>
          <m:e>
            <m:r>
              <m:rPr>
                <m:nor/>
              </m:rPr>
              <w:rPr>
                <w:rFonts w:ascii="Cambria Math" w:hAnsi="Cambria Math"/>
                <w:color w:val="000000"/>
              </w:rPr>
              <m:t>T</m:t>
            </m:r>
          </m:e>
          <m:sub>
            <m:r>
              <m:rPr>
                <m:nor/>
              </m:rPr>
              <w:rPr>
                <w:rFonts w:ascii="Cambria Math" w:hAnsi="Cambria Math"/>
                <w:color w:val="000000"/>
              </w:rPr>
              <m:t>USR</m:t>
            </m:r>
          </m:sub>
          <m:sup/>
        </m:sSubSup>
      </m:oMath>
      <w:r w:rsidRPr="00236AA3">
        <w:t xml:space="preserve">  columns show that the operating model SSB did not reach those levels with the given probability in the projection period (20 years).</w:t>
      </w:r>
      <w:bookmarkEnd w:id="8"/>
      <w:r w:rsidRPr="00236AA3">
        <w:t xml:space="preserve"> Emboldened entries indicate the best performing management procedure in each metric for each scenario (except for no fishing procedures)</w:t>
      </w:r>
    </w:p>
    <w:tbl>
      <w:tblPr>
        <w:tblStyle w:val="PlainTable5"/>
        <w:tblW w:w="5428" w:type="pct"/>
        <w:tblInd w:w="-733" w:type="dxa"/>
        <w:tblLook w:val="04A0" w:firstRow="1" w:lastRow="0" w:firstColumn="1" w:lastColumn="0" w:noHBand="0" w:noVBand="1"/>
      </w:tblPr>
      <w:tblGrid>
        <w:gridCol w:w="2523"/>
        <w:gridCol w:w="1156"/>
        <w:gridCol w:w="867"/>
        <w:gridCol w:w="850"/>
        <w:gridCol w:w="672"/>
        <w:gridCol w:w="947"/>
        <w:gridCol w:w="953"/>
        <w:gridCol w:w="1058"/>
        <w:gridCol w:w="721"/>
        <w:gridCol w:w="812"/>
        <w:gridCol w:w="772"/>
        <w:gridCol w:w="844"/>
        <w:gridCol w:w="9"/>
        <w:gridCol w:w="730"/>
        <w:gridCol w:w="721"/>
        <w:gridCol w:w="669"/>
      </w:tblGrid>
      <w:tr w:rsidR="004A2D83" w:rsidRPr="00D27C3E" w14:paraId="74785651" w14:textId="77777777" w:rsidTr="00F866D1">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882" w:type="pct"/>
            <w:noWrap/>
            <w:hideMark/>
          </w:tcPr>
          <w:p w14:paraId="671DEAC3" w14:textId="77777777" w:rsidR="004A2D83" w:rsidRPr="00236AA3" w:rsidRDefault="004A2D83" w:rsidP="00F866D1">
            <w:pPr>
              <w:rPr>
                <w:rFonts w:ascii="Calibri" w:hAnsi="Calibri"/>
                <w:b/>
                <w:color w:val="000000"/>
                <w:sz w:val="18"/>
                <w:szCs w:val="18"/>
              </w:rPr>
            </w:pPr>
            <w:r w:rsidRPr="00236AA3">
              <w:rPr>
                <w:rFonts w:ascii="Calibri" w:hAnsi="Calibri"/>
                <w:b/>
                <w:color w:val="000000"/>
                <w:sz w:val="18"/>
                <w:szCs w:val="18"/>
              </w:rPr>
              <w:t>0.5R Recruitment Proj</w:t>
            </w:r>
          </w:p>
        </w:tc>
        <w:tc>
          <w:tcPr>
            <w:tcW w:w="404" w:type="pct"/>
            <w:noWrap/>
            <w:hideMark/>
          </w:tcPr>
          <w:p w14:paraId="01C41D86" w14:textId="77777777" w:rsidR="004A2D83" w:rsidRPr="00236AA3" w:rsidRDefault="004A2D83" w:rsidP="00F866D1">
            <w:pP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303" w:type="pct"/>
          </w:tcPr>
          <w:p w14:paraId="5BAD599F"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97" w:type="pct"/>
          </w:tcPr>
          <w:p w14:paraId="24540E98"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899" w:type="pct"/>
            <w:gridSpan w:val="3"/>
            <w:noWrap/>
            <w:hideMark/>
          </w:tcPr>
          <w:p w14:paraId="47C0A1EE" w14:textId="77777777" w:rsidR="004A2D83" w:rsidRPr="00236AA3" w:rsidRDefault="004A2D83" w:rsidP="00F866D1">
            <w:pP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Simulation outcome</w:t>
            </w:r>
          </w:p>
        </w:tc>
        <w:tc>
          <w:tcPr>
            <w:tcW w:w="370" w:type="pct"/>
          </w:tcPr>
          <w:p w14:paraId="4410F097"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52" w:type="pct"/>
            <w:noWrap/>
            <w:hideMark/>
          </w:tcPr>
          <w:p w14:paraId="58EAB57C"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852" w:type="pct"/>
            <w:gridSpan w:val="4"/>
            <w:noWrap/>
            <w:hideMark/>
          </w:tcPr>
          <w:p w14:paraId="3F412DB7" w14:textId="77777777" w:rsidR="004A2D83" w:rsidRPr="00236AA3" w:rsidRDefault="004A2D83" w:rsidP="00F866D1">
            <w:pP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Performance Metrics</w:t>
            </w:r>
          </w:p>
        </w:tc>
        <w:tc>
          <w:tcPr>
            <w:tcW w:w="255" w:type="pct"/>
          </w:tcPr>
          <w:p w14:paraId="42838CE3"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52" w:type="pct"/>
          </w:tcPr>
          <w:p w14:paraId="4BC0BE46"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34" w:type="pct"/>
          </w:tcPr>
          <w:p w14:paraId="3C506D27"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r>
      <w:tr w:rsidR="004A2D83" w:rsidRPr="00D27C3E" w14:paraId="3BB98FFF" w14:textId="77777777" w:rsidTr="00F866D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hideMark/>
          </w:tcPr>
          <w:p w14:paraId="479469DF" w14:textId="77777777" w:rsidR="004A2D83" w:rsidRPr="00236AA3" w:rsidRDefault="004A2D83" w:rsidP="00F866D1">
            <w:pPr>
              <w:rPr>
                <w:rFonts w:ascii="Calibri" w:hAnsi="Calibri"/>
                <w:b/>
                <w:color w:val="000000"/>
                <w:sz w:val="18"/>
                <w:szCs w:val="18"/>
              </w:rPr>
            </w:pPr>
            <w:r w:rsidRPr="00236AA3">
              <w:rPr>
                <w:rFonts w:ascii="Calibri" w:hAnsi="Calibri"/>
                <w:b/>
                <w:color w:val="000000"/>
                <w:sz w:val="18"/>
                <w:szCs w:val="18"/>
              </w:rPr>
              <w:t>Operating Model Scenario</w:t>
            </w:r>
          </w:p>
        </w:tc>
        <w:tc>
          <w:tcPr>
            <w:tcW w:w="404" w:type="pct"/>
            <w:tcBorders>
              <w:top w:val="single" w:sz="4" w:space="0" w:color="7F7F7F" w:themeColor="text1" w:themeTint="80"/>
              <w:bottom w:val="single" w:sz="4" w:space="0" w:color="auto"/>
              <w:right w:val="single" w:sz="4" w:space="0" w:color="auto"/>
            </w:tcBorders>
            <w:shd w:val="clear" w:color="auto" w:fill="auto"/>
            <w:noWrap/>
            <w:hideMark/>
          </w:tcPr>
          <w:p w14:paraId="23AE610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MP</w:t>
            </w:r>
          </w:p>
        </w:tc>
        <w:tc>
          <w:tcPr>
            <w:tcW w:w="303" w:type="pct"/>
            <w:tcBorders>
              <w:left w:val="single" w:sz="4" w:space="0" w:color="auto"/>
              <w:bottom w:val="single" w:sz="4" w:space="0" w:color="auto"/>
            </w:tcBorders>
            <w:shd w:val="clear" w:color="auto" w:fill="auto"/>
            <w:noWrap/>
          </w:tcPr>
          <w:p w14:paraId="73CC712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acc>
                  <m:accPr>
                    <m:chr m:val="̅"/>
                    <m:ctrlPr>
                      <w:rPr>
                        <w:rFonts w:ascii="Cambria Math" w:hAnsi="Cambria Math"/>
                        <w:b/>
                        <w:i/>
                        <w:color w:val="000000"/>
                        <w:sz w:val="18"/>
                        <w:szCs w:val="18"/>
                      </w:rPr>
                    </m:ctrlPr>
                  </m:accPr>
                  <m:e>
                    <m:sSub>
                      <m:sSubPr>
                        <m:ctrlPr>
                          <w:rPr>
                            <w:rFonts w:ascii="Cambria Math" w:hAnsi="Cambria Math"/>
                            <w:b/>
                            <w:i/>
                            <w:color w:val="000000"/>
                            <w:sz w:val="18"/>
                            <w:szCs w:val="18"/>
                          </w:rPr>
                        </m:ctrlPr>
                      </m:sSubPr>
                      <m:e>
                        <m:r>
                          <m:rPr>
                            <m:sty m:val="bi"/>
                          </m:rPr>
                          <w:rPr>
                            <w:rFonts w:ascii="Cambria Math" w:hAnsi="Cambria Math"/>
                            <w:color w:val="000000"/>
                            <w:sz w:val="18"/>
                            <w:szCs w:val="18"/>
                          </w:rPr>
                          <m:t>C</m:t>
                        </m:r>
                      </m:e>
                      <m:sub>
                        <m:r>
                          <m:rPr>
                            <m:sty m:val="bi"/>
                          </m:rPr>
                          <w:rPr>
                            <w:rFonts w:ascii="Cambria Math" w:hAnsi="Cambria Math"/>
                            <w:color w:val="000000"/>
                            <w:sz w:val="18"/>
                            <w:szCs w:val="18"/>
                          </w:rPr>
                          <m:t>3</m:t>
                        </m:r>
                      </m:sub>
                    </m:sSub>
                  </m:e>
                </m:acc>
              </m:oMath>
            </m:oMathPara>
          </w:p>
        </w:tc>
        <w:tc>
          <w:tcPr>
            <w:tcW w:w="297" w:type="pct"/>
            <w:tcBorders>
              <w:bottom w:val="single" w:sz="4" w:space="0" w:color="auto"/>
            </w:tcBorders>
            <w:shd w:val="clear" w:color="auto" w:fill="auto"/>
          </w:tcPr>
          <w:p w14:paraId="051CCBF2"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acc>
                  <m:accPr>
                    <m:chr m:val="̅"/>
                    <m:ctrlPr>
                      <w:rPr>
                        <w:rFonts w:ascii="Cambria Math" w:hAnsi="Cambria Math"/>
                        <w:b/>
                        <w:i/>
                        <w:color w:val="000000"/>
                        <w:sz w:val="18"/>
                        <w:szCs w:val="18"/>
                      </w:rPr>
                    </m:ctrlPr>
                  </m:accPr>
                  <m:e>
                    <m:sSub>
                      <m:sSubPr>
                        <m:ctrlPr>
                          <w:rPr>
                            <w:rFonts w:ascii="Cambria Math" w:hAnsi="Cambria Math"/>
                            <w:b/>
                            <w:i/>
                            <w:color w:val="000000"/>
                            <w:sz w:val="18"/>
                            <w:szCs w:val="18"/>
                          </w:rPr>
                        </m:ctrlPr>
                      </m:sSubPr>
                      <m:e>
                        <m:r>
                          <m:rPr>
                            <m:sty m:val="bi"/>
                          </m:rPr>
                          <w:rPr>
                            <w:rFonts w:ascii="Cambria Math" w:hAnsi="Cambria Math"/>
                            <w:color w:val="000000"/>
                            <w:sz w:val="18"/>
                            <w:szCs w:val="18"/>
                          </w:rPr>
                          <m:t>C</m:t>
                        </m:r>
                      </m:e>
                      <m:sub>
                        <m:r>
                          <m:rPr>
                            <m:sty m:val="bi"/>
                          </m:rPr>
                          <w:rPr>
                            <w:rFonts w:ascii="Cambria Math" w:hAnsi="Cambria Math"/>
                            <w:color w:val="000000"/>
                            <w:sz w:val="18"/>
                            <w:szCs w:val="18"/>
                          </w:rPr>
                          <m:t>5</m:t>
                        </m:r>
                      </m:sub>
                    </m:sSub>
                  </m:e>
                </m:acc>
              </m:oMath>
            </m:oMathPara>
          </w:p>
        </w:tc>
        <w:tc>
          <w:tcPr>
            <w:tcW w:w="235" w:type="pct"/>
            <w:tcBorders>
              <w:bottom w:val="single" w:sz="4" w:space="0" w:color="auto"/>
            </w:tcBorders>
            <w:shd w:val="clear" w:color="auto" w:fill="auto"/>
          </w:tcPr>
          <w:p w14:paraId="3CC8A502"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acc>
                  <m:accPr>
                    <m:chr m:val="̅"/>
                    <m:ctrlPr>
                      <w:rPr>
                        <w:rFonts w:ascii="Cambria Math" w:hAnsi="Cambria Math"/>
                        <w:b/>
                        <w:i/>
                        <w:color w:val="000000"/>
                        <w:sz w:val="18"/>
                        <w:szCs w:val="18"/>
                      </w:rPr>
                    </m:ctrlPr>
                  </m:accPr>
                  <m:e>
                    <m:sSub>
                      <m:sSubPr>
                        <m:ctrlPr>
                          <w:rPr>
                            <w:rFonts w:ascii="Cambria Math" w:hAnsi="Cambria Math"/>
                            <w:b/>
                            <w:i/>
                            <w:color w:val="000000"/>
                            <w:sz w:val="18"/>
                            <w:szCs w:val="18"/>
                          </w:rPr>
                        </m:ctrlPr>
                      </m:sSubPr>
                      <m:e>
                        <m:r>
                          <m:rPr>
                            <m:sty m:val="bi"/>
                          </m:rPr>
                          <w:rPr>
                            <w:rFonts w:ascii="Cambria Math" w:hAnsi="Cambria Math"/>
                            <w:color w:val="000000"/>
                            <w:sz w:val="18"/>
                            <w:szCs w:val="18"/>
                          </w:rPr>
                          <m:t>C</m:t>
                        </m:r>
                      </m:e>
                      <m:sub>
                        <m:r>
                          <m:rPr>
                            <m:sty m:val="bi"/>
                          </m:rPr>
                          <w:rPr>
                            <w:rFonts w:ascii="Cambria Math" w:hAnsi="Cambria Math"/>
                            <w:color w:val="000000"/>
                            <w:sz w:val="18"/>
                            <w:szCs w:val="18"/>
                          </w:rPr>
                          <m:t>10</m:t>
                        </m:r>
                      </m:sub>
                    </m:sSub>
                  </m:e>
                </m:acc>
              </m:oMath>
            </m:oMathPara>
          </w:p>
        </w:tc>
        <w:tc>
          <w:tcPr>
            <w:tcW w:w="331" w:type="pct"/>
            <w:tcBorders>
              <w:bottom w:val="single" w:sz="4" w:space="0" w:color="auto"/>
            </w:tcBorders>
            <w:shd w:val="clear" w:color="auto" w:fill="auto"/>
            <w:noWrap/>
          </w:tcPr>
          <w:p w14:paraId="786F0A0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
                  <m:sSubPr>
                    <m:ctrlPr>
                      <w:rPr>
                        <w:rFonts w:ascii="Cambria Math" w:hAnsi="Cambria Math"/>
                        <w:b/>
                        <w:i/>
                        <w:color w:val="000000"/>
                        <w:sz w:val="18"/>
                        <w:szCs w:val="18"/>
                      </w:rPr>
                    </m:ctrlPr>
                  </m:sSubPr>
                  <m:e>
                    <m:r>
                      <m:rPr>
                        <m:nor/>
                      </m:rPr>
                      <w:rPr>
                        <w:rFonts w:ascii="Cambria Math" w:hAnsi="Cambria Math"/>
                        <w:b/>
                        <w:color w:val="000000"/>
                        <w:sz w:val="18"/>
                        <w:szCs w:val="18"/>
                      </w:rPr>
                      <m:t>pCrit</m:t>
                    </m:r>
                  </m:e>
                  <m:sub>
                    <m:r>
                      <m:rPr>
                        <m:sty m:val="bi"/>
                      </m:rPr>
                      <w:rPr>
                        <w:rFonts w:ascii="Cambria Math" w:hAnsi="Cambria Math"/>
                        <w:color w:val="000000"/>
                        <w:sz w:val="18"/>
                        <w:szCs w:val="18"/>
                      </w:rPr>
                      <m:t>3</m:t>
                    </m:r>
                  </m:sub>
                </m:sSub>
              </m:oMath>
            </m:oMathPara>
          </w:p>
        </w:tc>
        <w:tc>
          <w:tcPr>
            <w:tcW w:w="333" w:type="pct"/>
            <w:tcBorders>
              <w:bottom w:val="single" w:sz="4" w:space="0" w:color="auto"/>
            </w:tcBorders>
            <w:shd w:val="clear" w:color="auto" w:fill="auto"/>
            <w:noWrap/>
          </w:tcPr>
          <w:p w14:paraId="56DF9EC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
                  <m:sSubPr>
                    <m:ctrlPr>
                      <w:rPr>
                        <w:rFonts w:ascii="Cambria Math" w:hAnsi="Cambria Math"/>
                        <w:b/>
                        <w:i/>
                        <w:color w:val="000000"/>
                        <w:sz w:val="18"/>
                        <w:szCs w:val="18"/>
                      </w:rPr>
                    </m:ctrlPr>
                  </m:sSubPr>
                  <m:e>
                    <m:r>
                      <m:rPr>
                        <m:nor/>
                      </m:rPr>
                      <w:rPr>
                        <w:rFonts w:ascii="Cambria Math" w:hAnsi="Cambria Math"/>
                        <w:b/>
                        <w:color w:val="000000"/>
                        <w:sz w:val="18"/>
                        <w:szCs w:val="18"/>
                      </w:rPr>
                      <m:t>pCrit</m:t>
                    </m:r>
                  </m:e>
                  <m:sub>
                    <m:r>
                      <m:rPr>
                        <m:sty m:val="bi"/>
                      </m:rPr>
                      <w:rPr>
                        <w:rFonts w:ascii="Cambria Math" w:hAnsi="Cambria Math"/>
                        <w:color w:val="000000"/>
                        <w:sz w:val="18"/>
                        <w:szCs w:val="18"/>
                      </w:rPr>
                      <m:t>5</m:t>
                    </m:r>
                  </m:sub>
                </m:sSub>
              </m:oMath>
            </m:oMathPara>
          </w:p>
        </w:tc>
        <w:tc>
          <w:tcPr>
            <w:tcW w:w="370" w:type="pct"/>
            <w:tcBorders>
              <w:bottom w:val="single" w:sz="4" w:space="0" w:color="auto"/>
            </w:tcBorders>
            <w:shd w:val="clear" w:color="auto" w:fill="auto"/>
            <w:noWrap/>
          </w:tcPr>
          <w:p w14:paraId="5BDA3C9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
                  <m:sSubPr>
                    <m:ctrlPr>
                      <w:rPr>
                        <w:rFonts w:ascii="Cambria Math" w:hAnsi="Cambria Math"/>
                        <w:b/>
                        <w:i/>
                        <w:color w:val="000000"/>
                        <w:sz w:val="18"/>
                        <w:szCs w:val="18"/>
                      </w:rPr>
                    </m:ctrlPr>
                  </m:sSubPr>
                  <m:e>
                    <m:r>
                      <m:rPr>
                        <m:nor/>
                      </m:rPr>
                      <w:rPr>
                        <w:rFonts w:ascii="Cambria Math" w:hAnsi="Cambria Math"/>
                        <w:b/>
                        <w:color w:val="000000"/>
                        <w:sz w:val="18"/>
                        <w:szCs w:val="18"/>
                      </w:rPr>
                      <m:t>pCrit</m:t>
                    </m:r>
                  </m:e>
                  <m:sub>
                    <m:r>
                      <m:rPr>
                        <m:sty m:val="bi"/>
                      </m:rPr>
                      <w:rPr>
                        <w:rFonts w:ascii="Cambria Math" w:hAnsi="Cambria Math"/>
                        <w:color w:val="000000"/>
                        <w:sz w:val="18"/>
                        <w:szCs w:val="18"/>
                      </w:rPr>
                      <m:t>10</m:t>
                    </m:r>
                  </m:sub>
                </m:sSub>
              </m:oMath>
            </m:oMathPara>
          </w:p>
        </w:tc>
        <w:tc>
          <w:tcPr>
            <w:tcW w:w="252" w:type="pct"/>
            <w:tcBorders>
              <w:bottom w:val="single" w:sz="4" w:space="0" w:color="auto"/>
            </w:tcBorders>
            <w:shd w:val="clear" w:color="auto" w:fill="auto"/>
            <w:noWrap/>
          </w:tcPr>
          <w:p w14:paraId="5E53249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lim</m:t>
                    </m:r>
                  </m:sub>
                  <m:sup>
                    <m:r>
                      <m:rPr>
                        <m:nor/>
                      </m:rPr>
                      <w:rPr>
                        <w:rFonts w:ascii="Cambria Math" w:hAnsi="Cambria Math"/>
                        <w:b/>
                        <w:color w:val="000000"/>
                        <w:sz w:val="18"/>
                        <w:szCs w:val="18"/>
                      </w:rPr>
                      <m:t>50</m:t>
                    </m:r>
                  </m:sup>
                </m:sSubSup>
              </m:oMath>
            </m:oMathPara>
          </w:p>
        </w:tc>
        <w:tc>
          <w:tcPr>
            <w:tcW w:w="284" w:type="pct"/>
            <w:tcBorders>
              <w:bottom w:val="single" w:sz="4" w:space="0" w:color="auto"/>
            </w:tcBorders>
            <w:shd w:val="clear" w:color="auto" w:fill="auto"/>
          </w:tcPr>
          <w:p w14:paraId="36B0072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lim</m:t>
                    </m:r>
                  </m:sub>
                  <m:sup>
                    <m:r>
                      <m:rPr>
                        <m:nor/>
                      </m:rPr>
                      <w:rPr>
                        <w:rFonts w:ascii="Cambria Math" w:hAnsi="Cambria Math"/>
                        <w:b/>
                        <w:color w:val="000000"/>
                        <w:sz w:val="18"/>
                        <w:szCs w:val="18"/>
                      </w:rPr>
                      <m:t>75</m:t>
                    </m:r>
                  </m:sup>
                </m:sSubSup>
              </m:oMath>
            </m:oMathPara>
          </w:p>
        </w:tc>
        <w:tc>
          <w:tcPr>
            <w:tcW w:w="270" w:type="pct"/>
            <w:tcBorders>
              <w:bottom w:val="single" w:sz="4" w:space="0" w:color="auto"/>
            </w:tcBorders>
            <w:shd w:val="clear" w:color="auto" w:fill="auto"/>
          </w:tcPr>
          <w:p w14:paraId="1A104462"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lim</m:t>
                    </m:r>
                  </m:sub>
                  <m:sup>
                    <m:r>
                      <m:rPr>
                        <m:nor/>
                      </m:rPr>
                      <w:rPr>
                        <w:rFonts w:ascii="Cambria Math" w:hAnsi="Cambria Math"/>
                        <w:b/>
                        <w:color w:val="000000"/>
                        <w:sz w:val="18"/>
                        <w:szCs w:val="18"/>
                      </w:rPr>
                      <m:t>95</m:t>
                    </m:r>
                  </m:sup>
                </m:sSubSup>
              </m:oMath>
            </m:oMathPara>
          </w:p>
        </w:tc>
        <w:tc>
          <w:tcPr>
            <w:tcW w:w="295" w:type="pct"/>
            <w:tcBorders>
              <w:bottom w:val="single" w:sz="4" w:space="0" w:color="auto"/>
            </w:tcBorders>
            <w:shd w:val="clear" w:color="auto" w:fill="auto"/>
          </w:tcPr>
          <w:p w14:paraId="7D1C20D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USR</m:t>
                    </m:r>
                  </m:sub>
                  <m:sup>
                    <m:r>
                      <m:rPr>
                        <m:nor/>
                      </m:rPr>
                      <w:rPr>
                        <w:rFonts w:ascii="Cambria Math" w:hAnsi="Cambria Math"/>
                        <w:b/>
                        <w:color w:val="000000"/>
                        <w:sz w:val="18"/>
                        <w:szCs w:val="18"/>
                      </w:rPr>
                      <m:t>50</m:t>
                    </m:r>
                  </m:sup>
                </m:sSubSup>
              </m:oMath>
            </m:oMathPara>
          </w:p>
        </w:tc>
        <w:tc>
          <w:tcPr>
            <w:tcW w:w="258" w:type="pct"/>
            <w:gridSpan w:val="2"/>
            <w:tcBorders>
              <w:bottom w:val="single" w:sz="4" w:space="0" w:color="auto"/>
            </w:tcBorders>
            <w:shd w:val="clear" w:color="auto" w:fill="auto"/>
          </w:tcPr>
          <w:p w14:paraId="3B23DB2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USR</m:t>
                    </m:r>
                  </m:sub>
                  <m:sup>
                    <m:r>
                      <m:rPr>
                        <m:nor/>
                      </m:rPr>
                      <w:rPr>
                        <w:rFonts w:ascii="Cambria Math" w:hAnsi="Cambria Math"/>
                        <w:b/>
                        <w:color w:val="000000"/>
                        <w:sz w:val="18"/>
                        <w:szCs w:val="18"/>
                      </w:rPr>
                      <m:t>75</m:t>
                    </m:r>
                  </m:sup>
                </m:sSubSup>
              </m:oMath>
            </m:oMathPara>
          </w:p>
        </w:tc>
        <w:tc>
          <w:tcPr>
            <w:tcW w:w="252" w:type="pct"/>
            <w:tcBorders>
              <w:bottom w:val="single" w:sz="4" w:space="0" w:color="auto"/>
            </w:tcBorders>
            <w:shd w:val="clear" w:color="auto" w:fill="auto"/>
          </w:tcPr>
          <w:p w14:paraId="699A355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USR</m:t>
                    </m:r>
                  </m:sub>
                  <m:sup>
                    <m:r>
                      <m:rPr>
                        <m:nor/>
                      </m:rPr>
                      <w:rPr>
                        <w:rFonts w:ascii="Cambria Math" w:hAnsi="Cambria Math"/>
                        <w:b/>
                        <w:color w:val="000000"/>
                        <w:sz w:val="18"/>
                        <w:szCs w:val="18"/>
                      </w:rPr>
                      <m:t>95</m:t>
                    </m:r>
                  </m:sup>
                </m:sSubSup>
              </m:oMath>
            </m:oMathPara>
          </w:p>
        </w:tc>
        <w:tc>
          <w:tcPr>
            <w:tcW w:w="234" w:type="pct"/>
            <w:tcBorders>
              <w:bottom w:val="single" w:sz="4" w:space="0" w:color="auto"/>
            </w:tcBorders>
            <w:shd w:val="clear" w:color="auto" w:fill="auto"/>
          </w:tcPr>
          <w:p w14:paraId="5BFE095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w:r w:rsidRPr="00236AA3">
              <w:rPr>
                <w:rFonts w:ascii="Calibri" w:hAnsi="Calibri"/>
                <w:b/>
                <w:color w:val="000000"/>
                <w:sz w:val="18"/>
                <w:szCs w:val="18"/>
              </w:rPr>
              <w:t>AAV</w:t>
            </w:r>
          </w:p>
        </w:tc>
      </w:tr>
      <w:tr w:rsidR="004A2D83" w:rsidRPr="00D27C3E" w14:paraId="4510FCF1" w14:textId="77777777" w:rsidTr="00F866D1">
        <w:trPr>
          <w:trHeight w:val="395"/>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58D5FC5B" w14:textId="77777777" w:rsidR="004A2D83" w:rsidRPr="00236AA3" w:rsidRDefault="004A2D83" w:rsidP="00F866D1">
            <w:pPr>
              <w:rPr>
                <w:rFonts w:ascii="Calibri" w:hAnsi="Calibri"/>
                <w:color w:val="000000"/>
                <w:sz w:val="18"/>
                <w:szCs w:val="18"/>
              </w:rPr>
            </w:pPr>
            <w:r w:rsidRPr="00236AA3">
              <w:rPr>
                <w:rFonts w:ascii="Calibri" w:hAnsi="Calibri"/>
                <w:color w:val="000000"/>
                <w:sz w:val="18"/>
                <w:szCs w:val="18"/>
              </w:rPr>
              <w:t>Constant M</w:t>
            </w:r>
          </w:p>
        </w:tc>
        <w:tc>
          <w:tcPr>
            <w:tcW w:w="404" w:type="pct"/>
            <w:tcBorders>
              <w:top w:val="single" w:sz="4" w:space="0" w:color="auto"/>
              <w:right w:val="single" w:sz="4" w:space="0" w:color="auto"/>
            </w:tcBorders>
            <w:shd w:val="clear" w:color="auto" w:fill="auto"/>
            <w:noWrap/>
            <w:hideMark/>
          </w:tcPr>
          <w:p w14:paraId="243F1D48"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NoFish</w:t>
            </w:r>
          </w:p>
        </w:tc>
        <w:tc>
          <w:tcPr>
            <w:tcW w:w="303" w:type="pct"/>
            <w:tcBorders>
              <w:top w:val="single" w:sz="4" w:space="0" w:color="auto"/>
              <w:left w:val="single" w:sz="4" w:space="0" w:color="auto"/>
            </w:tcBorders>
            <w:shd w:val="clear" w:color="auto" w:fill="auto"/>
            <w:noWrap/>
            <w:hideMark/>
          </w:tcPr>
          <w:p w14:paraId="24530E0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7" w:type="pct"/>
            <w:tcBorders>
              <w:top w:val="single" w:sz="4" w:space="0" w:color="auto"/>
            </w:tcBorders>
            <w:shd w:val="clear" w:color="auto" w:fill="auto"/>
          </w:tcPr>
          <w:p w14:paraId="214ED9B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35" w:type="pct"/>
            <w:tcBorders>
              <w:top w:val="single" w:sz="4" w:space="0" w:color="auto"/>
            </w:tcBorders>
            <w:shd w:val="clear" w:color="auto" w:fill="auto"/>
          </w:tcPr>
          <w:p w14:paraId="69034F3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31" w:type="pct"/>
            <w:tcBorders>
              <w:top w:val="single" w:sz="4" w:space="0" w:color="auto"/>
            </w:tcBorders>
            <w:shd w:val="clear" w:color="auto" w:fill="auto"/>
            <w:noWrap/>
            <w:hideMark/>
          </w:tcPr>
          <w:p w14:paraId="3F03F0D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tcBorders>
              <w:top w:val="single" w:sz="4" w:space="0" w:color="auto"/>
            </w:tcBorders>
            <w:shd w:val="clear" w:color="auto" w:fill="auto"/>
            <w:noWrap/>
            <w:hideMark/>
          </w:tcPr>
          <w:p w14:paraId="153B307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.58</w:t>
            </w:r>
          </w:p>
        </w:tc>
        <w:tc>
          <w:tcPr>
            <w:tcW w:w="370" w:type="pct"/>
            <w:tcBorders>
              <w:top w:val="single" w:sz="4" w:space="0" w:color="auto"/>
            </w:tcBorders>
            <w:shd w:val="clear" w:color="auto" w:fill="auto"/>
            <w:noWrap/>
            <w:hideMark/>
          </w:tcPr>
          <w:p w14:paraId="1ABFF0B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.06</w:t>
            </w:r>
          </w:p>
        </w:tc>
        <w:tc>
          <w:tcPr>
            <w:tcW w:w="252" w:type="pct"/>
            <w:tcBorders>
              <w:top w:val="single" w:sz="4" w:space="0" w:color="auto"/>
            </w:tcBorders>
            <w:shd w:val="clear" w:color="auto" w:fill="auto"/>
            <w:noWrap/>
            <w:hideMark/>
          </w:tcPr>
          <w:p w14:paraId="50829D5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tcBorders>
              <w:top w:val="single" w:sz="4" w:space="0" w:color="auto"/>
            </w:tcBorders>
            <w:shd w:val="clear" w:color="auto" w:fill="auto"/>
          </w:tcPr>
          <w:p w14:paraId="3DDB961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70" w:type="pct"/>
            <w:tcBorders>
              <w:top w:val="single" w:sz="4" w:space="0" w:color="auto"/>
            </w:tcBorders>
            <w:shd w:val="clear" w:color="auto" w:fill="auto"/>
          </w:tcPr>
          <w:p w14:paraId="2C197E4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95" w:type="pct"/>
            <w:tcBorders>
              <w:top w:val="single" w:sz="4" w:space="0" w:color="auto"/>
            </w:tcBorders>
            <w:shd w:val="clear" w:color="auto" w:fill="auto"/>
          </w:tcPr>
          <w:p w14:paraId="690ED4D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top w:val="single" w:sz="4" w:space="0" w:color="auto"/>
            </w:tcBorders>
            <w:shd w:val="clear" w:color="auto" w:fill="auto"/>
          </w:tcPr>
          <w:p w14:paraId="790834E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top w:val="single" w:sz="4" w:space="0" w:color="auto"/>
            </w:tcBorders>
            <w:shd w:val="clear" w:color="auto" w:fill="auto"/>
          </w:tcPr>
          <w:p w14:paraId="4AE1E12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top w:val="single" w:sz="4" w:space="0" w:color="auto"/>
            </w:tcBorders>
            <w:shd w:val="clear" w:color="auto" w:fill="auto"/>
          </w:tcPr>
          <w:p w14:paraId="568846C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4A2D83" w:rsidRPr="00D27C3E" w14:paraId="485E6503"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37C4748E"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hideMark/>
          </w:tcPr>
          <w:p w14:paraId="06B83E9C"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conF</w:t>
            </w:r>
          </w:p>
        </w:tc>
        <w:tc>
          <w:tcPr>
            <w:tcW w:w="303" w:type="pct"/>
            <w:tcBorders>
              <w:left w:val="single" w:sz="4" w:space="0" w:color="auto"/>
            </w:tcBorders>
            <w:shd w:val="clear" w:color="auto" w:fill="auto"/>
            <w:noWrap/>
            <w:hideMark/>
          </w:tcPr>
          <w:p w14:paraId="6546A40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10.42</w:t>
            </w:r>
          </w:p>
        </w:tc>
        <w:tc>
          <w:tcPr>
            <w:tcW w:w="297" w:type="pct"/>
            <w:shd w:val="clear" w:color="auto" w:fill="auto"/>
          </w:tcPr>
          <w:p w14:paraId="620FE467"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26.01</w:t>
            </w:r>
          </w:p>
        </w:tc>
        <w:tc>
          <w:tcPr>
            <w:tcW w:w="235" w:type="pct"/>
            <w:shd w:val="clear" w:color="auto" w:fill="auto"/>
          </w:tcPr>
          <w:p w14:paraId="16BA3C4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46.31</w:t>
            </w:r>
          </w:p>
        </w:tc>
        <w:tc>
          <w:tcPr>
            <w:tcW w:w="331" w:type="pct"/>
            <w:shd w:val="clear" w:color="auto" w:fill="auto"/>
            <w:noWrap/>
            <w:hideMark/>
          </w:tcPr>
          <w:p w14:paraId="01A7491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09AC7E6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.67</w:t>
            </w:r>
          </w:p>
        </w:tc>
        <w:tc>
          <w:tcPr>
            <w:tcW w:w="370" w:type="pct"/>
            <w:shd w:val="clear" w:color="auto" w:fill="auto"/>
            <w:noWrap/>
            <w:hideMark/>
          </w:tcPr>
          <w:p w14:paraId="397B11D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.19</w:t>
            </w:r>
          </w:p>
        </w:tc>
        <w:tc>
          <w:tcPr>
            <w:tcW w:w="252" w:type="pct"/>
            <w:shd w:val="clear" w:color="auto" w:fill="auto"/>
            <w:noWrap/>
            <w:hideMark/>
          </w:tcPr>
          <w:p w14:paraId="416815D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shd w:val="clear" w:color="auto" w:fill="auto"/>
          </w:tcPr>
          <w:p w14:paraId="511AF28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70" w:type="pct"/>
            <w:shd w:val="clear" w:color="auto" w:fill="auto"/>
          </w:tcPr>
          <w:p w14:paraId="11D831C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2DFAE40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0D0BC67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17CA048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3C1D3A9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25.23</w:t>
            </w:r>
          </w:p>
        </w:tc>
      </w:tr>
      <w:tr w:rsidR="004A2D83" w:rsidRPr="00D27C3E" w14:paraId="4B53A3AD"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685604F8"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hideMark/>
          </w:tcPr>
          <w:p w14:paraId="470998FA"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maxTAC</w:t>
            </w:r>
          </w:p>
        </w:tc>
        <w:tc>
          <w:tcPr>
            <w:tcW w:w="303" w:type="pct"/>
            <w:tcBorders>
              <w:left w:val="single" w:sz="4" w:space="0" w:color="auto"/>
            </w:tcBorders>
            <w:shd w:val="clear" w:color="auto" w:fill="auto"/>
            <w:noWrap/>
            <w:hideMark/>
          </w:tcPr>
          <w:p w14:paraId="563E8476"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7" w:type="pct"/>
            <w:shd w:val="clear" w:color="auto" w:fill="auto"/>
          </w:tcPr>
          <w:p w14:paraId="376C944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17.5</w:t>
            </w:r>
          </w:p>
        </w:tc>
        <w:tc>
          <w:tcPr>
            <w:tcW w:w="235" w:type="pct"/>
            <w:shd w:val="clear" w:color="auto" w:fill="auto"/>
          </w:tcPr>
          <w:p w14:paraId="5B8274B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87.64</w:t>
            </w:r>
          </w:p>
        </w:tc>
        <w:tc>
          <w:tcPr>
            <w:tcW w:w="331" w:type="pct"/>
            <w:shd w:val="clear" w:color="auto" w:fill="auto"/>
            <w:noWrap/>
            <w:hideMark/>
          </w:tcPr>
          <w:p w14:paraId="36C3638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00CEC30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.66</w:t>
            </w:r>
          </w:p>
        </w:tc>
        <w:tc>
          <w:tcPr>
            <w:tcW w:w="370" w:type="pct"/>
            <w:shd w:val="clear" w:color="auto" w:fill="auto"/>
            <w:noWrap/>
            <w:hideMark/>
          </w:tcPr>
          <w:p w14:paraId="171BF2B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.21</w:t>
            </w:r>
          </w:p>
        </w:tc>
        <w:tc>
          <w:tcPr>
            <w:tcW w:w="252" w:type="pct"/>
            <w:shd w:val="clear" w:color="auto" w:fill="auto"/>
            <w:noWrap/>
            <w:hideMark/>
          </w:tcPr>
          <w:p w14:paraId="263AA81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shd w:val="clear" w:color="auto" w:fill="auto"/>
          </w:tcPr>
          <w:p w14:paraId="334FC21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70" w:type="pct"/>
            <w:shd w:val="clear" w:color="auto" w:fill="auto"/>
          </w:tcPr>
          <w:p w14:paraId="15D5462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31F22AC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326061E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3699E82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496BE59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63.33</w:t>
            </w:r>
          </w:p>
        </w:tc>
      </w:tr>
      <w:tr w:rsidR="004A2D83" w:rsidRPr="00D27C3E" w14:paraId="080D3B19"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62BB0B2C"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tcPr>
          <w:p w14:paraId="3CA88355"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noMaxTAC</w:t>
            </w:r>
          </w:p>
        </w:tc>
        <w:tc>
          <w:tcPr>
            <w:tcW w:w="303" w:type="pct"/>
            <w:tcBorders>
              <w:left w:val="single" w:sz="4" w:space="0" w:color="auto"/>
            </w:tcBorders>
            <w:shd w:val="clear" w:color="auto" w:fill="auto"/>
            <w:noWrap/>
          </w:tcPr>
          <w:p w14:paraId="27C32062"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3.93</w:t>
            </w:r>
          </w:p>
        </w:tc>
        <w:tc>
          <w:tcPr>
            <w:tcW w:w="297" w:type="pct"/>
            <w:shd w:val="clear" w:color="auto" w:fill="auto"/>
          </w:tcPr>
          <w:p w14:paraId="03BE148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21.05</w:t>
            </w:r>
          </w:p>
        </w:tc>
        <w:tc>
          <w:tcPr>
            <w:tcW w:w="235" w:type="pct"/>
            <w:shd w:val="clear" w:color="auto" w:fill="auto"/>
          </w:tcPr>
          <w:p w14:paraId="2E26A9C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79.74</w:t>
            </w:r>
          </w:p>
        </w:tc>
        <w:tc>
          <w:tcPr>
            <w:tcW w:w="331" w:type="pct"/>
            <w:shd w:val="clear" w:color="auto" w:fill="auto"/>
            <w:noWrap/>
          </w:tcPr>
          <w:p w14:paraId="1C4D1C1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tcPr>
          <w:p w14:paraId="553BEA3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.62</w:t>
            </w:r>
          </w:p>
        </w:tc>
        <w:tc>
          <w:tcPr>
            <w:tcW w:w="370" w:type="pct"/>
            <w:shd w:val="clear" w:color="auto" w:fill="auto"/>
            <w:noWrap/>
          </w:tcPr>
          <w:p w14:paraId="7695E30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.21</w:t>
            </w:r>
          </w:p>
        </w:tc>
        <w:tc>
          <w:tcPr>
            <w:tcW w:w="252" w:type="pct"/>
            <w:shd w:val="clear" w:color="auto" w:fill="auto"/>
            <w:noWrap/>
          </w:tcPr>
          <w:p w14:paraId="6F3263B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shd w:val="clear" w:color="auto" w:fill="auto"/>
          </w:tcPr>
          <w:p w14:paraId="7B287942"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70" w:type="pct"/>
            <w:shd w:val="clear" w:color="auto" w:fill="auto"/>
          </w:tcPr>
          <w:p w14:paraId="5AC0DD1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33EE04B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4D386A2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084E1DF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37DF2EA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63.24</w:t>
            </w:r>
          </w:p>
        </w:tc>
      </w:tr>
      <w:tr w:rsidR="004A2D83" w:rsidRPr="00D27C3E" w14:paraId="58D6451D" w14:textId="77777777" w:rsidTr="00F866D1">
        <w:trPr>
          <w:trHeight w:val="349"/>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7EA0E8AC" w14:textId="77777777" w:rsidR="004A2D83" w:rsidRPr="00236AA3" w:rsidRDefault="004A2D83" w:rsidP="00F866D1">
            <w:pPr>
              <w:rPr>
                <w:rFonts w:ascii="Calibri" w:hAnsi="Calibri"/>
                <w:color w:val="000000"/>
                <w:sz w:val="18"/>
                <w:szCs w:val="18"/>
              </w:rPr>
            </w:pPr>
          </w:p>
        </w:tc>
        <w:tc>
          <w:tcPr>
            <w:tcW w:w="404" w:type="pct"/>
            <w:tcBorders>
              <w:bottom w:val="single" w:sz="4" w:space="0" w:color="auto"/>
              <w:right w:val="single" w:sz="4" w:space="0" w:color="auto"/>
            </w:tcBorders>
            <w:shd w:val="clear" w:color="auto" w:fill="auto"/>
            <w:noWrap/>
          </w:tcPr>
          <w:p w14:paraId="7E0B1055"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3" w:type="pct"/>
            <w:tcBorders>
              <w:left w:val="single" w:sz="4" w:space="0" w:color="auto"/>
              <w:bottom w:val="single" w:sz="4" w:space="0" w:color="auto"/>
            </w:tcBorders>
            <w:shd w:val="clear" w:color="auto" w:fill="auto"/>
            <w:noWrap/>
          </w:tcPr>
          <w:p w14:paraId="097E84D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24.02</w:t>
            </w:r>
          </w:p>
        </w:tc>
        <w:tc>
          <w:tcPr>
            <w:tcW w:w="297" w:type="pct"/>
            <w:tcBorders>
              <w:bottom w:val="single" w:sz="4" w:space="0" w:color="auto"/>
            </w:tcBorders>
            <w:shd w:val="clear" w:color="auto" w:fill="auto"/>
          </w:tcPr>
          <w:p w14:paraId="55BAFE9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56.13</w:t>
            </w:r>
          </w:p>
        </w:tc>
        <w:tc>
          <w:tcPr>
            <w:tcW w:w="235" w:type="pct"/>
            <w:tcBorders>
              <w:bottom w:val="single" w:sz="4" w:space="0" w:color="auto"/>
            </w:tcBorders>
            <w:shd w:val="clear" w:color="auto" w:fill="auto"/>
          </w:tcPr>
          <w:p w14:paraId="01C6334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94.35</w:t>
            </w:r>
          </w:p>
        </w:tc>
        <w:tc>
          <w:tcPr>
            <w:tcW w:w="331" w:type="pct"/>
            <w:tcBorders>
              <w:bottom w:val="single" w:sz="4" w:space="0" w:color="auto"/>
            </w:tcBorders>
            <w:shd w:val="clear" w:color="auto" w:fill="auto"/>
            <w:noWrap/>
          </w:tcPr>
          <w:p w14:paraId="2BA9589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1.0</w:t>
            </w:r>
          </w:p>
        </w:tc>
        <w:tc>
          <w:tcPr>
            <w:tcW w:w="333" w:type="pct"/>
            <w:tcBorders>
              <w:bottom w:val="single" w:sz="4" w:space="0" w:color="auto"/>
            </w:tcBorders>
            <w:shd w:val="clear" w:color="auto" w:fill="auto"/>
            <w:noWrap/>
          </w:tcPr>
          <w:p w14:paraId="1AB8B576"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.80</w:t>
            </w:r>
          </w:p>
        </w:tc>
        <w:tc>
          <w:tcPr>
            <w:tcW w:w="370" w:type="pct"/>
            <w:tcBorders>
              <w:bottom w:val="single" w:sz="4" w:space="0" w:color="auto"/>
            </w:tcBorders>
            <w:shd w:val="clear" w:color="auto" w:fill="auto"/>
            <w:noWrap/>
          </w:tcPr>
          <w:p w14:paraId="3B162C1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.40</w:t>
            </w:r>
          </w:p>
        </w:tc>
        <w:tc>
          <w:tcPr>
            <w:tcW w:w="252" w:type="pct"/>
            <w:tcBorders>
              <w:bottom w:val="single" w:sz="4" w:space="0" w:color="auto"/>
            </w:tcBorders>
            <w:shd w:val="clear" w:color="auto" w:fill="auto"/>
            <w:noWrap/>
          </w:tcPr>
          <w:p w14:paraId="5CA7098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w:t>
            </w:r>
            <w:r>
              <w:rPr>
                <w:rFonts w:ascii="Calibri" w:hAnsi="Calibri"/>
                <w:color w:val="000000"/>
                <w:sz w:val="18"/>
                <w:szCs w:val="18"/>
              </w:rPr>
              <w:t>8</w:t>
            </w:r>
          </w:p>
        </w:tc>
        <w:tc>
          <w:tcPr>
            <w:tcW w:w="284" w:type="pct"/>
            <w:tcBorders>
              <w:bottom w:val="single" w:sz="4" w:space="0" w:color="auto"/>
            </w:tcBorders>
            <w:shd w:val="clear" w:color="auto" w:fill="auto"/>
          </w:tcPr>
          <w:p w14:paraId="0F24AA2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NA</w:t>
            </w:r>
          </w:p>
        </w:tc>
        <w:tc>
          <w:tcPr>
            <w:tcW w:w="270" w:type="pct"/>
            <w:tcBorders>
              <w:bottom w:val="single" w:sz="4" w:space="0" w:color="auto"/>
            </w:tcBorders>
            <w:shd w:val="clear" w:color="auto" w:fill="auto"/>
          </w:tcPr>
          <w:p w14:paraId="0CA1540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tcBorders>
              <w:bottom w:val="single" w:sz="4" w:space="0" w:color="auto"/>
            </w:tcBorders>
            <w:shd w:val="clear" w:color="auto" w:fill="auto"/>
          </w:tcPr>
          <w:p w14:paraId="2421FFB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bottom w:val="single" w:sz="4" w:space="0" w:color="auto"/>
            </w:tcBorders>
            <w:shd w:val="clear" w:color="auto" w:fill="auto"/>
          </w:tcPr>
          <w:p w14:paraId="475BE18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bottom w:val="single" w:sz="4" w:space="0" w:color="auto"/>
            </w:tcBorders>
            <w:shd w:val="clear" w:color="auto" w:fill="auto"/>
          </w:tcPr>
          <w:p w14:paraId="2AE7CDE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bottom w:val="single" w:sz="4" w:space="0" w:color="auto"/>
            </w:tcBorders>
            <w:shd w:val="clear" w:color="auto" w:fill="auto"/>
          </w:tcPr>
          <w:p w14:paraId="19D343A1" w14:textId="77777777" w:rsidR="004A2D83" w:rsidRPr="00CB4AEF"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CB4AEF">
              <w:rPr>
                <w:rFonts w:ascii="Calibri" w:hAnsi="Calibri"/>
                <w:b/>
                <w:color w:val="000000"/>
                <w:sz w:val="18"/>
                <w:szCs w:val="18"/>
              </w:rPr>
              <w:t>25.20</w:t>
            </w:r>
          </w:p>
        </w:tc>
      </w:tr>
      <w:tr w:rsidR="004A2D83" w:rsidRPr="00D27C3E" w14:paraId="2A98A4CA" w14:textId="77777777" w:rsidTr="00F866D1">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2F264A45" w14:textId="77777777" w:rsidR="004A2D83" w:rsidRPr="00236AA3" w:rsidRDefault="004A2D83" w:rsidP="00F866D1">
            <w:pPr>
              <w:rPr>
                <w:rFonts w:ascii="Calibri" w:hAnsi="Calibri"/>
                <w:color w:val="000000"/>
                <w:sz w:val="18"/>
                <w:szCs w:val="18"/>
              </w:rPr>
            </w:pPr>
            <w:r w:rsidRPr="00236AA3">
              <w:rPr>
                <w:rFonts w:ascii="Calibri" w:hAnsi="Calibri"/>
                <w:color w:val="000000"/>
                <w:sz w:val="18"/>
                <w:szCs w:val="18"/>
              </w:rPr>
              <w:t>Pulse M every 40 years</w:t>
            </w:r>
          </w:p>
        </w:tc>
        <w:tc>
          <w:tcPr>
            <w:tcW w:w="404" w:type="pct"/>
            <w:tcBorders>
              <w:top w:val="single" w:sz="4" w:space="0" w:color="auto"/>
              <w:right w:val="single" w:sz="4" w:space="0" w:color="auto"/>
            </w:tcBorders>
            <w:shd w:val="clear" w:color="auto" w:fill="auto"/>
            <w:noWrap/>
            <w:hideMark/>
          </w:tcPr>
          <w:p w14:paraId="6AFBFFA6"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NoFish</w:t>
            </w:r>
          </w:p>
        </w:tc>
        <w:tc>
          <w:tcPr>
            <w:tcW w:w="303" w:type="pct"/>
            <w:tcBorders>
              <w:top w:val="single" w:sz="4" w:space="0" w:color="auto"/>
              <w:left w:val="single" w:sz="4" w:space="0" w:color="auto"/>
            </w:tcBorders>
            <w:shd w:val="clear" w:color="auto" w:fill="auto"/>
            <w:noWrap/>
            <w:hideMark/>
          </w:tcPr>
          <w:p w14:paraId="608B613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7" w:type="pct"/>
            <w:tcBorders>
              <w:top w:val="single" w:sz="4" w:space="0" w:color="auto"/>
            </w:tcBorders>
            <w:shd w:val="clear" w:color="auto" w:fill="auto"/>
          </w:tcPr>
          <w:p w14:paraId="5E1C5F34"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35" w:type="pct"/>
            <w:tcBorders>
              <w:top w:val="single" w:sz="4" w:space="0" w:color="auto"/>
            </w:tcBorders>
            <w:shd w:val="clear" w:color="auto" w:fill="auto"/>
          </w:tcPr>
          <w:p w14:paraId="017D35E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31" w:type="pct"/>
            <w:tcBorders>
              <w:top w:val="single" w:sz="4" w:space="0" w:color="auto"/>
            </w:tcBorders>
            <w:shd w:val="clear" w:color="auto" w:fill="auto"/>
            <w:noWrap/>
            <w:hideMark/>
          </w:tcPr>
          <w:p w14:paraId="3B894A2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tcBorders>
              <w:top w:val="single" w:sz="4" w:space="0" w:color="auto"/>
            </w:tcBorders>
            <w:shd w:val="clear" w:color="auto" w:fill="auto"/>
            <w:noWrap/>
            <w:hideMark/>
          </w:tcPr>
          <w:p w14:paraId="1CEEFB0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.60</w:t>
            </w:r>
          </w:p>
        </w:tc>
        <w:tc>
          <w:tcPr>
            <w:tcW w:w="370" w:type="pct"/>
            <w:tcBorders>
              <w:top w:val="single" w:sz="4" w:space="0" w:color="auto"/>
            </w:tcBorders>
            <w:shd w:val="clear" w:color="auto" w:fill="auto"/>
            <w:noWrap/>
            <w:hideMark/>
          </w:tcPr>
          <w:p w14:paraId="17215C0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.23</w:t>
            </w:r>
          </w:p>
        </w:tc>
        <w:tc>
          <w:tcPr>
            <w:tcW w:w="252" w:type="pct"/>
            <w:tcBorders>
              <w:top w:val="single" w:sz="4" w:space="0" w:color="auto"/>
            </w:tcBorders>
            <w:shd w:val="clear" w:color="auto" w:fill="auto"/>
            <w:noWrap/>
            <w:hideMark/>
          </w:tcPr>
          <w:p w14:paraId="75D4C85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tcBorders>
              <w:top w:val="single" w:sz="4" w:space="0" w:color="auto"/>
            </w:tcBorders>
            <w:shd w:val="clear" w:color="auto" w:fill="auto"/>
          </w:tcPr>
          <w:p w14:paraId="7F15BFB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70" w:type="pct"/>
            <w:tcBorders>
              <w:top w:val="single" w:sz="4" w:space="0" w:color="auto"/>
            </w:tcBorders>
            <w:shd w:val="clear" w:color="auto" w:fill="auto"/>
          </w:tcPr>
          <w:p w14:paraId="0068A5B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tcBorders>
              <w:top w:val="single" w:sz="4" w:space="0" w:color="auto"/>
            </w:tcBorders>
            <w:shd w:val="clear" w:color="auto" w:fill="auto"/>
          </w:tcPr>
          <w:p w14:paraId="49AA86B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top w:val="single" w:sz="4" w:space="0" w:color="auto"/>
            </w:tcBorders>
            <w:shd w:val="clear" w:color="auto" w:fill="auto"/>
          </w:tcPr>
          <w:p w14:paraId="2E000D6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top w:val="single" w:sz="4" w:space="0" w:color="auto"/>
            </w:tcBorders>
            <w:shd w:val="clear" w:color="auto" w:fill="auto"/>
          </w:tcPr>
          <w:p w14:paraId="530E08B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top w:val="single" w:sz="4" w:space="0" w:color="auto"/>
            </w:tcBorders>
            <w:shd w:val="clear" w:color="auto" w:fill="auto"/>
          </w:tcPr>
          <w:p w14:paraId="5C725E4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4A2D83" w:rsidRPr="00D27C3E" w14:paraId="6473F814"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3CF693AD"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hideMark/>
          </w:tcPr>
          <w:p w14:paraId="5A8C39D3"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conF</w:t>
            </w:r>
          </w:p>
        </w:tc>
        <w:tc>
          <w:tcPr>
            <w:tcW w:w="303" w:type="pct"/>
            <w:tcBorders>
              <w:left w:val="single" w:sz="4" w:space="0" w:color="auto"/>
            </w:tcBorders>
            <w:shd w:val="clear" w:color="auto" w:fill="auto"/>
            <w:noWrap/>
            <w:hideMark/>
          </w:tcPr>
          <w:p w14:paraId="509335A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10.34</w:t>
            </w:r>
          </w:p>
        </w:tc>
        <w:tc>
          <w:tcPr>
            <w:tcW w:w="297" w:type="pct"/>
            <w:shd w:val="clear" w:color="auto" w:fill="auto"/>
          </w:tcPr>
          <w:p w14:paraId="3A7E5E5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25.95</w:t>
            </w:r>
          </w:p>
        </w:tc>
        <w:tc>
          <w:tcPr>
            <w:tcW w:w="235" w:type="pct"/>
            <w:shd w:val="clear" w:color="auto" w:fill="auto"/>
          </w:tcPr>
          <w:p w14:paraId="1CF660E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40.70</w:t>
            </w:r>
          </w:p>
        </w:tc>
        <w:tc>
          <w:tcPr>
            <w:tcW w:w="331" w:type="pct"/>
            <w:shd w:val="clear" w:color="auto" w:fill="auto"/>
            <w:noWrap/>
            <w:hideMark/>
          </w:tcPr>
          <w:p w14:paraId="32EFB52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3105D7C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.73</w:t>
            </w:r>
          </w:p>
        </w:tc>
        <w:tc>
          <w:tcPr>
            <w:tcW w:w="370" w:type="pct"/>
            <w:shd w:val="clear" w:color="auto" w:fill="auto"/>
            <w:noWrap/>
            <w:hideMark/>
          </w:tcPr>
          <w:p w14:paraId="4834177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.32</w:t>
            </w:r>
          </w:p>
        </w:tc>
        <w:tc>
          <w:tcPr>
            <w:tcW w:w="252" w:type="pct"/>
            <w:shd w:val="clear" w:color="auto" w:fill="auto"/>
            <w:noWrap/>
            <w:hideMark/>
          </w:tcPr>
          <w:p w14:paraId="1174AA64" w14:textId="77777777" w:rsidR="004A2D83" w:rsidRPr="0012026D"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12026D">
              <w:rPr>
                <w:rFonts w:ascii="Calibri" w:hAnsi="Calibri"/>
                <w:color w:val="000000"/>
                <w:sz w:val="18"/>
                <w:szCs w:val="18"/>
              </w:rPr>
              <w:t>37</w:t>
            </w:r>
          </w:p>
        </w:tc>
        <w:tc>
          <w:tcPr>
            <w:tcW w:w="284" w:type="pct"/>
            <w:shd w:val="clear" w:color="auto" w:fill="auto"/>
          </w:tcPr>
          <w:p w14:paraId="43B96B5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3B5888A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4E7E6B0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62DC732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3E3BC02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15471EC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31.41</w:t>
            </w:r>
          </w:p>
        </w:tc>
      </w:tr>
      <w:tr w:rsidR="004A2D83" w:rsidRPr="00D27C3E" w14:paraId="5D36C2B6"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5000FDEB"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hideMark/>
          </w:tcPr>
          <w:p w14:paraId="5119F45D"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maxTAC</w:t>
            </w:r>
          </w:p>
        </w:tc>
        <w:tc>
          <w:tcPr>
            <w:tcW w:w="303" w:type="pct"/>
            <w:tcBorders>
              <w:left w:val="single" w:sz="4" w:space="0" w:color="auto"/>
            </w:tcBorders>
            <w:shd w:val="clear" w:color="auto" w:fill="auto"/>
            <w:noWrap/>
            <w:hideMark/>
          </w:tcPr>
          <w:p w14:paraId="6BC0856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7" w:type="pct"/>
            <w:shd w:val="clear" w:color="auto" w:fill="auto"/>
          </w:tcPr>
          <w:p w14:paraId="53C99BC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21.75</w:t>
            </w:r>
          </w:p>
        </w:tc>
        <w:tc>
          <w:tcPr>
            <w:tcW w:w="235" w:type="pct"/>
            <w:shd w:val="clear" w:color="auto" w:fill="auto"/>
          </w:tcPr>
          <w:p w14:paraId="786ADEE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67.18</w:t>
            </w:r>
          </w:p>
        </w:tc>
        <w:tc>
          <w:tcPr>
            <w:tcW w:w="331" w:type="pct"/>
            <w:shd w:val="clear" w:color="auto" w:fill="auto"/>
            <w:noWrap/>
            <w:hideMark/>
          </w:tcPr>
          <w:p w14:paraId="36F68FE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2BFA485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.71</w:t>
            </w:r>
          </w:p>
        </w:tc>
        <w:tc>
          <w:tcPr>
            <w:tcW w:w="370" w:type="pct"/>
            <w:shd w:val="clear" w:color="auto" w:fill="auto"/>
            <w:noWrap/>
            <w:hideMark/>
          </w:tcPr>
          <w:p w14:paraId="3BB5DB6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.35</w:t>
            </w:r>
          </w:p>
        </w:tc>
        <w:tc>
          <w:tcPr>
            <w:tcW w:w="252" w:type="pct"/>
            <w:shd w:val="clear" w:color="auto" w:fill="auto"/>
            <w:noWrap/>
            <w:hideMark/>
          </w:tcPr>
          <w:p w14:paraId="4AAF58FC" w14:textId="77777777" w:rsidR="004A2D83" w:rsidRPr="0012026D"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12026D">
              <w:rPr>
                <w:rFonts w:ascii="Calibri" w:hAnsi="Calibri"/>
                <w:color w:val="000000"/>
                <w:sz w:val="18"/>
                <w:szCs w:val="18"/>
              </w:rPr>
              <w:t>37</w:t>
            </w:r>
          </w:p>
        </w:tc>
        <w:tc>
          <w:tcPr>
            <w:tcW w:w="284" w:type="pct"/>
            <w:shd w:val="clear" w:color="auto" w:fill="auto"/>
          </w:tcPr>
          <w:p w14:paraId="43F58F77"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3E8DB2D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5D13413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46BABE84"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052BA36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7627500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37.85</w:t>
            </w:r>
          </w:p>
        </w:tc>
      </w:tr>
      <w:tr w:rsidR="004A2D83" w:rsidRPr="00D27C3E" w14:paraId="31EF0C18"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18D89EC1"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tcPr>
          <w:p w14:paraId="494F1566"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noMaxTAC</w:t>
            </w:r>
          </w:p>
        </w:tc>
        <w:tc>
          <w:tcPr>
            <w:tcW w:w="303" w:type="pct"/>
            <w:tcBorders>
              <w:left w:val="single" w:sz="4" w:space="0" w:color="auto"/>
            </w:tcBorders>
            <w:shd w:val="clear" w:color="auto" w:fill="auto"/>
            <w:noWrap/>
          </w:tcPr>
          <w:p w14:paraId="79F4C83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3.76</w:t>
            </w:r>
          </w:p>
        </w:tc>
        <w:tc>
          <w:tcPr>
            <w:tcW w:w="297" w:type="pct"/>
            <w:shd w:val="clear" w:color="auto" w:fill="auto"/>
          </w:tcPr>
          <w:p w14:paraId="3EB2B25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21.45</w:t>
            </w:r>
          </w:p>
        </w:tc>
        <w:tc>
          <w:tcPr>
            <w:tcW w:w="235" w:type="pct"/>
            <w:shd w:val="clear" w:color="auto" w:fill="auto"/>
          </w:tcPr>
          <w:p w14:paraId="68716A5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66.82</w:t>
            </w:r>
          </w:p>
        </w:tc>
        <w:tc>
          <w:tcPr>
            <w:tcW w:w="331" w:type="pct"/>
            <w:shd w:val="clear" w:color="auto" w:fill="auto"/>
            <w:noWrap/>
          </w:tcPr>
          <w:p w14:paraId="620922D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tcPr>
          <w:p w14:paraId="138A2B0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.68</w:t>
            </w:r>
          </w:p>
        </w:tc>
        <w:tc>
          <w:tcPr>
            <w:tcW w:w="370" w:type="pct"/>
            <w:shd w:val="clear" w:color="auto" w:fill="auto"/>
            <w:noWrap/>
          </w:tcPr>
          <w:p w14:paraId="36A2A49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.36</w:t>
            </w:r>
          </w:p>
        </w:tc>
        <w:tc>
          <w:tcPr>
            <w:tcW w:w="252" w:type="pct"/>
            <w:shd w:val="clear" w:color="auto" w:fill="auto"/>
            <w:noWrap/>
          </w:tcPr>
          <w:p w14:paraId="1890C292" w14:textId="77777777" w:rsidR="004A2D83" w:rsidRPr="0012026D"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12026D">
              <w:rPr>
                <w:rFonts w:ascii="Calibri" w:hAnsi="Calibri"/>
                <w:color w:val="000000"/>
                <w:sz w:val="18"/>
                <w:szCs w:val="18"/>
              </w:rPr>
              <w:t>37</w:t>
            </w:r>
          </w:p>
        </w:tc>
        <w:tc>
          <w:tcPr>
            <w:tcW w:w="284" w:type="pct"/>
            <w:shd w:val="clear" w:color="auto" w:fill="auto"/>
          </w:tcPr>
          <w:p w14:paraId="048517B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00EC3FB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0255471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1C942D1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7B93CA5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6FC69FD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97.07</w:t>
            </w:r>
          </w:p>
        </w:tc>
      </w:tr>
      <w:tr w:rsidR="004A2D83" w:rsidRPr="00D27C3E" w14:paraId="66D29CF2"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3AAFBA7A" w14:textId="77777777" w:rsidR="004A2D83" w:rsidRPr="00236AA3" w:rsidRDefault="004A2D83" w:rsidP="00F866D1">
            <w:pPr>
              <w:rPr>
                <w:rFonts w:ascii="Calibri" w:hAnsi="Calibri"/>
                <w:color w:val="000000"/>
                <w:sz w:val="18"/>
                <w:szCs w:val="18"/>
              </w:rPr>
            </w:pPr>
          </w:p>
        </w:tc>
        <w:tc>
          <w:tcPr>
            <w:tcW w:w="404" w:type="pct"/>
            <w:tcBorders>
              <w:bottom w:val="single" w:sz="4" w:space="0" w:color="auto"/>
              <w:right w:val="single" w:sz="4" w:space="0" w:color="auto"/>
            </w:tcBorders>
            <w:shd w:val="clear" w:color="auto" w:fill="auto"/>
            <w:noWrap/>
          </w:tcPr>
          <w:p w14:paraId="0291B849"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3" w:type="pct"/>
            <w:tcBorders>
              <w:left w:val="single" w:sz="4" w:space="0" w:color="auto"/>
              <w:bottom w:val="single" w:sz="4" w:space="0" w:color="auto"/>
            </w:tcBorders>
            <w:shd w:val="clear" w:color="auto" w:fill="auto"/>
            <w:noWrap/>
          </w:tcPr>
          <w:p w14:paraId="2B577374"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24.48</w:t>
            </w:r>
          </w:p>
        </w:tc>
        <w:tc>
          <w:tcPr>
            <w:tcW w:w="297" w:type="pct"/>
            <w:tcBorders>
              <w:bottom w:val="single" w:sz="4" w:space="0" w:color="auto"/>
            </w:tcBorders>
            <w:shd w:val="clear" w:color="auto" w:fill="auto"/>
          </w:tcPr>
          <w:p w14:paraId="54F5060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58.06</w:t>
            </w:r>
          </w:p>
        </w:tc>
        <w:tc>
          <w:tcPr>
            <w:tcW w:w="235" w:type="pct"/>
            <w:tcBorders>
              <w:bottom w:val="single" w:sz="4" w:space="0" w:color="auto"/>
            </w:tcBorders>
            <w:shd w:val="clear" w:color="auto" w:fill="auto"/>
          </w:tcPr>
          <w:p w14:paraId="56F61A8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84.37</w:t>
            </w:r>
          </w:p>
        </w:tc>
        <w:tc>
          <w:tcPr>
            <w:tcW w:w="331" w:type="pct"/>
            <w:tcBorders>
              <w:bottom w:val="single" w:sz="4" w:space="0" w:color="auto"/>
            </w:tcBorders>
            <w:shd w:val="clear" w:color="auto" w:fill="auto"/>
            <w:noWrap/>
          </w:tcPr>
          <w:p w14:paraId="3A65A0C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1.0</w:t>
            </w:r>
          </w:p>
        </w:tc>
        <w:tc>
          <w:tcPr>
            <w:tcW w:w="333" w:type="pct"/>
            <w:tcBorders>
              <w:bottom w:val="single" w:sz="4" w:space="0" w:color="auto"/>
            </w:tcBorders>
            <w:shd w:val="clear" w:color="auto" w:fill="auto"/>
            <w:noWrap/>
          </w:tcPr>
          <w:p w14:paraId="67D5373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.83</w:t>
            </w:r>
          </w:p>
        </w:tc>
        <w:tc>
          <w:tcPr>
            <w:tcW w:w="370" w:type="pct"/>
            <w:tcBorders>
              <w:bottom w:val="single" w:sz="4" w:space="0" w:color="auto"/>
            </w:tcBorders>
            <w:shd w:val="clear" w:color="auto" w:fill="auto"/>
            <w:noWrap/>
          </w:tcPr>
          <w:p w14:paraId="79B566F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.47</w:t>
            </w:r>
          </w:p>
        </w:tc>
        <w:tc>
          <w:tcPr>
            <w:tcW w:w="252" w:type="pct"/>
            <w:tcBorders>
              <w:bottom w:val="single" w:sz="4" w:space="0" w:color="auto"/>
            </w:tcBorders>
            <w:shd w:val="clear" w:color="auto" w:fill="auto"/>
            <w:noWrap/>
          </w:tcPr>
          <w:p w14:paraId="3F3D08D2"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38</w:t>
            </w:r>
          </w:p>
        </w:tc>
        <w:tc>
          <w:tcPr>
            <w:tcW w:w="284" w:type="pct"/>
            <w:tcBorders>
              <w:bottom w:val="single" w:sz="4" w:space="0" w:color="auto"/>
            </w:tcBorders>
            <w:shd w:val="clear" w:color="auto" w:fill="auto"/>
          </w:tcPr>
          <w:p w14:paraId="2388458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tcBorders>
              <w:bottom w:val="single" w:sz="4" w:space="0" w:color="auto"/>
            </w:tcBorders>
            <w:shd w:val="clear" w:color="auto" w:fill="auto"/>
          </w:tcPr>
          <w:p w14:paraId="3DDFC20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tcBorders>
              <w:bottom w:val="single" w:sz="4" w:space="0" w:color="auto"/>
            </w:tcBorders>
            <w:shd w:val="clear" w:color="auto" w:fill="auto"/>
          </w:tcPr>
          <w:p w14:paraId="4C226D2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bottom w:val="single" w:sz="4" w:space="0" w:color="auto"/>
            </w:tcBorders>
            <w:shd w:val="clear" w:color="auto" w:fill="auto"/>
          </w:tcPr>
          <w:p w14:paraId="5FC2C51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bottom w:val="single" w:sz="4" w:space="0" w:color="auto"/>
            </w:tcBorders>
            <w:shd w:val="clear" w:color="auto" w:fill="auto"/>
          </w:tcPr>
          <w:p w14:paraId="4E0EEAB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bottom w:val="single" w:sz="4" w:space="0" w:color="auto"/>
            </w:tcBorders>
            <w:shd w:val="clear" w:color="auto" w:fill="auto"/>
          </w:tcPr>
          <w:p w14:paraId="2D4FBB56" w14:textId="77777777" w:rsidR="004A2D83" w:rsidRPr="00CB4AEF"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CB4AEF">
              <w:rPr>
                <w:rFonts w:ascii="Calibri" w:hAnsi="Calibri"/>
                <w:b/>
                <w:color w:val="000000"/>
                <w:sz w:val="18"/>
                <w:szCs w:val="18"/>
              </w:rPr>
              <w:t>29.32</w:t>
            </w:r>
          </w:p>
        </w:tc>
      </w:tr>
      <w:tr w:rsidR="004A2D83" w:rsidRPr="00D27C3E" w14:paraId="20BD8C51"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38DBCD6D" w14:textId="77777777" w:rsidR="004A2D83" w:rsidRPr="00236AA3" w:rsidRDefault="004A2D83" w:rsidP="00F866D1">
            <w:pPr>
              <w:rPr>
                <w:rFonts w:ascii="Calibri" w:hAnsi="Calibri"/>
                <w:color w:val="000000"/>
                <w:sz w:val="18"/>
                <w:szCs w:val="18"/>
              </w:rPr>
            </w:pPr>
            <w:r w:rsidRPr="00236AA3">
              <w:rPr>
                <w:rFonts w:ascii="Calibri" w:hAnsi="Calibri"/>
                <w:color w:val="000000"/>
                <w:sz w:val="18"/>
                <w:szCs w:val="18"/>
              </w:rPr>
              <w:t>Pulse M every 20 years</w:t>
            </w:r>
          </w:p>
        </w:tc>
        <w:tc>
          <w:tcPr>
            <w:tcW w:w="404" w:type="pct"/>
            <w:tcBorders>
              <w:top w:val="single" w:sz="4" w:space="0" w:color="auto"/>
              <w:right w:val="single" w:sz="4" w:space="0" w:color="auto"/>
            </w:tcBorders>
            <w:shd w:val="clear" w:color="auto" w:fill="auto"/>
            <w:noWrap/>
            <w:hideMark/>
          </w:tcPr>
          <w:p w14:paraId="63649C72"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NoFish</w:t>
            </w:r>
          </w:p>
        </w:tc>
        <w:tc>
          <w:tcPr>
            <w:tcW w:w="303" w:type="pct"/>
            <w:tcBorders>
              <w:top w:val="single" w:sz="4" w:space="0" w:color="auto"/>
              <w:left w:val="single" w:sz="4" w:space="0" w:color="auto"/>
            </w:tcBorders>
            <w:shd w:val="clear" w:color="auto" w:fill="auto"/>
            <w:noWrap/>
            <w:hideMark/>
          </w:tcPr>
          <w:p w14:paraId="25D2B70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7" w:type="pct"/>
            <w:tcBorders>
              <w:top w:val="single" w:sz="4" w:space="0" w:color="auto"/>
            </w:tcBorders>
            <w:shd w:val="clear" w:color="auto" w:fill="auto"/>
          </w:tcPr>
          <w:p w14:paraId="1FC54E4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35" w:type="pct"/>
            <w:tcBorders>
              <w:top w:val="single" w:sz="4" w:space="0" w:color="auto"/>
            </w:tcBorders>
            <w:shd w:val="clear" w:color="auto" w:fill="auto"/>
          </w:tcPr>
          <w:p w14:paraId="6F59E55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31" w:type="pct"/>
            <w:tcBorders>
              <w:top w:val="single" w:sz="4" w:space="0" w:color="auto"/>
            </w:tcBorders>
            <w:shd w:val="clear" w:color="auto" w:fill="auto"/>
            <w:noWrap/>
            <w:hideMark/>
          </w:tcPr>
          <w:p w14:paraId="66C0471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tcBorders>
              <w:top w:val="single" w:sz="4" w:space="0" w:color="auto"/>
            </w:tcBorders>
            <w:shd w:val="clear" w:color="auto" w:fill="auto"/>
            <w:noWrap/>
            <w:hideMark/>
          </w:tcPr>
          <w:p w14:paraId="797453B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.65</w:t>
            </w:r>
          </w:p>
        </w:tc>
        <w:tc>
          <w:tcPr>
            <w:tcW w:w="370" w:type="pct"/>
            <w:tcBorders>
              <w:top w:val="single" w:sz="4" w:space="0" w:color="auto"/>
            </w:tcBorders>
            <w:shd w:val="clear" w:color="auto" w:fill="auto"/>
            <w:noWrap/>
            <w:hideMark/>
          </w:tcPr>
          <w:p w14:paraId="7EBD4256"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52" w:type="pct"/>
            <w:tcBorders>
              <w:top w:val="single" w:sz="4" w:space="0" w:color="auto"/>
            </w:tcBorders>
            <w:shd w:val="clear" w:color="auto" w:fill="auto"/>
            <w:noWrap/>
            <w:hideMark/>
          </w:tcPr>
          <w:p w14:paraId="3DA6E4F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tcBorders>
              <w:top w:val="single" w:sz="4" w:space="0" w:color="auto"/>
            </w:tcBorders>
            <w:shd w:val="clear" w:color="auto" w:fill="auto"/>
          </w:tcPr>
          <w:p w14:paraId="46A9A33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tcBorders>
              <w:top w:val="single" w:sz="4" w:space="0" w:color="auto"/>
            </w:tcBorders>
            <w:shd w:val="clear" w:color="auto" w:fill="auto"/>
          </w:tcPr>
          <w:p w14:paraId="74E7D25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tcBorders>
              <w:top w:val="single" w:sz="4" w:space="0" w:color="auto"/>
            </w:tcBorders>
            <w:shd w:val="clear" w:color="auto" w:fill="auto"/>
          </w:tcPr>
          <w:p w14:paraId="7C7C5CF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top w:val="single" w:sz="4" w:space="0" w:color="auto"/>
            </w:tcBorders>
            <w:shd w:val="clear" w:color="auto" w:fill="auto"/>
          </w:tcPr>
          <w:p w14:paraId="4A0867F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top w:val="single" w:sz="4" w:space="0" w:color="auto"/>
            </w:tcBorders>
            <w:shd w:val="clear" w:color="auto" w:fill="auto"/>
          </w:tcPr>
          <w:p w14:paraId="3F88898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top w:val="single" w:sz="4" w:space="0" w:color="auto"/>
            </w:tcBorders>
            <w:shd w:val="clear" w:color="auto" w:fill="auto"/>
          </w:tcPr>
          <w:p w14:paraId="740FE47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4A2D83" w:rsidRPr="00D27C3E" w14:paraId="11726723"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22BCD179"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hideMark/>
          </w:tcPr>
          <w:p w14:paraId="40BCE4D3"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conF</w:t>
            </w:r>
          </w:p>
        </w:tc>
        <w:tc>
          <w:tcPr>
            <w:tcW w:w="303" w:type="pct"/>
            <w:tcBorders>
              <w:left w:val="single" w:sz="4" w:space="0" w:color="auto"/>
            </w:tcBorders>
            <w:shd w:val="clear" w:color="auto" w:fill="auto"/>
            <w:noWrap/>
            <w:hideMark/>
          </w:tcPr>
          <w:p w14:paraId="29A352A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10.38</w:t>
            </w:r>
          </w:p>
        </w:tc>
        <w:tc>
          <w:tcPr>
            <w:tcW w:w="297" w:type="pct"/>
            <w:shd w:val="clear" w:color="auto" w:fill="auto"/>
          </w:tcPr>
          <w:p w14:paraId="79A604D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24.69</w:t>
            </w:r>
          </w:p>
        </w:tc>
        <w:tc>
          <w:tcPr>
            <w:tcW w:w="235" w:type="pct"/>
            <w:shd w:val="clear" w:color="auto" w:fill="auto"/>
          </w:tcPr>
          <w:p w14:paraId="71148CD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34.71</w:t>
            </w:r>
          </w:p>
        </w:tc>
        <w:tc>
          <w:tcPr>
            <w:tcW w:w="331" w:type="pct"/>
            <w:shd w:val="clear" w:color="auto" w:fill="auto"/>
            <w:noWrap/>
            <w:hideMark/>
          </w:tcPr>
          <w:p w14:paraId="3C6BDAC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10B44FC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.75</w:t>
            </w:r>
          </w:p>
        </w:tc>
        <w:tc>
          <w:tcPr>
            <w:tcW w:w="370" w:type="pct"/>
            <w:shd w:val="clear" w:color="auto" w:fill="auto"/>
            <w:noWrap/>
            <w:hideMark/>
          </w:tcPr>
          <w:p w14:paraId="706505B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.49</w:t>
            </w:r>
          </w:p>
        </w:tc>
        <w:tc>
          <w:tcPr>
            <w:tcW w:w="252" w:type="pct"/>
            <w:shd w:val="clear" w:color="auto" w:fill="auto"/>
            <w:noWrap/>
            <w:hideMark/>
          </w:tcPr>
          <w:p w14:paraId="6E9A274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84" w:type="pct"/>
            <w:shd w:val="clear" w:color="auto" w:fill="auto"/>
          </w:tcPr>
          <w:p w14:paraId="2AE2E11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5CE1C54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5C5B4A0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3532EE3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7DE8A1D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6096BA35" w14:textId="77777777" w:rsidR="004A2D83" w:rsidRPr="00CB4AEF"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CB4AEF">
              <w:rPr>
                <w:rFonts w:ascii="Calibri" w:hAnsi="Calibri"/>
                <w:b/>
                <w:color w:val="000000"/>
                <w:sz w:val="18"/>
                <w:szCs w:val="18"/>
              </w:rPr>
              <w:t>30.88</w:t>
            </w:r>
          </w:p>
        </w:tc>
      </w:tr>
      <w:tr w:rsidR="004A2D83" w:rsidRPr="00D27C3E" w14:paraId="5340F995"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6CEB620F"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hideMark/>
          </w:tcPr>
          <w:p w14:paraId="1D1DCA12"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maxTAC</w:t>
            </w:r>
          </w:p>
        </w:tc>
        <w:tc>
          <w:tcPr>
            <w:tcW w:w="303" w:type="pct"/>
            <w:tcBorders>
              <w:left w:val="single" w:sz="4" w:space="0" w:color="auto"/>
            </w:tcBorders>
            <w:shd w:val="clear" w:color="auto" w:fill="auto"/>
            <w:noWrap/>
            <w:hideMark/>
          </w:tcPr>
          <w:p w14:paraId="1ADDC85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7" w:type="pct"/>
            <w:shd w:val="clear" w:color="auto" w:fill="auto"/>
          </w:tcPr>
          <w:p w14:paraId="495A929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17.5</w:t>
            </w:r>
          </w:p>
        </w:tc>
        <w:tc>
          <w:tcPr>
            <w:tcW w:w="235" w:type="pct"/>
            <w:shd w:val="clear" w:color="auto" w:fill="auto"/>
          </w:tcPr>
          <w:p w14:paraId="32B7339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48.57</w:t>
            </w:r>
          </w:p>
        </w:tc>
        <w:tc>
          <w:tcPr>
            <w:tcW w:w="331" w:type="pct"/>
            <w:shd w:val="clear" w:color="auto" w:fill="auto"/>
            <w:noWrap/>
            <w:hideMark/>
          </w:tcPr>
          <w:p w14:paraId="3942847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47E1937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.74</w:t>
            </w:r>
          </w:p>
        </w:tc>
        <w:tc>
          <w:tcPr>
            <w:tcW w:w="370" w:type="pct"/>
            <w:shd w:val="clear" w:color="auto" w:fill="auto"/>
            <w:noWrap/>
            <w:hideMark/>
          </w:tcPr>
          <w:p w14:paraId="33E21C56"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.51</w:t>
            </w:r>
          </w:p>
        </w:tc>
        <w:tc>
          <w:tcPr>
            <w:tcW w:w="252" w:type="pct"/>
            <w:shd w:val="clear" w:color="auto" w:fill="auto"/>
            <w:noWrap/>
            <w:hideMark/>
          </w:tcPr>
          <w:p w14:paraId="0465D14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shd w:val="clear" w:color="auto" w:fill="auto"/>
          </w:tcPr>
          <w:p w14:paraId="5119856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5B20862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09C6908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21A3848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191F0D3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574A2A2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60.34</w:t>
            </w:r>
          </w:p>
        </w:tc>
      </w:tr>
      <w:tr w:rsidR="004A2D83" w:rsidRPr="00D27C3E" w14:paraId="075F6EC0"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7EB39EEB"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tcPr>
          <w:p w14:paraId="4BE49CC0"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noMaxTAC</w:t>
            </w:r>
          </w:p>
        </w:tc>
        <w:tc>
          <w:tcPr>
            <w:tcW w:w="303" w:type="pct"/>
            <w:tcBorders>
              <w:left w:val="single" w:sz="4" w:space="0" w:color="auto"/>
            </w:tcBorders>
            <w:shd w:val="clear" w:color="auto" w:fill="auto"/>
            <w:noWrap/>
          </w:tcPr>
          <w:p w14:paraId="1C5E438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3.65</w:t>
            </w:r>
          </w:p>
        </w:tc>
        <w:tc>
          <w:tcPr>
            <w:tcW w:w="297" w:type="pct"/>
            <w:shd w:val="clear" w:color="auto" w:fill="auto"/>
          </w:tcPr>
          <w:p w14:paraId="67503F7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19.98</w:t>
            </w:r>
          </w:p>
        </w:tc>
        <w:tc>
          <w:tcPr>
            <w:tcW w:w="235" w:type="pct"/>
            <w:shd w:val="clear" w:color="auto" w:fill="auto"/>
          </w:tcPr>
          <w:p w14:paraId="0CA0B53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55.47</w:t>
            </w:r>
          </w:p>
        </w:tc>
        <w:tc>
          <w:tcPr>
            <w:tcW w:w="331" w:type="pct"/>
            <w:shd w:val="clear" w:color="auto" w:fill="auto"/>
            <w:noWrap/>
          </w:tcPr>
          <w:p w14:paraId="0C55D7A7"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tcPr>
          <w:p w14:paraId="543EEA1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.72</w:t>
            </w:r>
          </w:p>
        </w:tc>
        <w:tc>
          <w:tcPr>
            <w:tcW w:w="370" w:type="pct"/>
            <w:shd w:val="clear" w:color="auto" w:fill="auto"/>
            <w:noWrap/>
          </w:tcPr>
          <w:p w14:paraId="0CA899E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.52</w:t>
            </w:r>
          </w:p>
        </w:tc>
        <w:tc>
          <w:tcPr>
            <w:tcW w:w="252" w:type="pct"/>
            <w:shd w:val="clear" w:color="auto" w:fill="auto"/>
            <w:noWrap/>
          </w:tcPr>
          <w:p w14:paraId="3B25095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shd w:val="clear" w:color="auto" w:fill="auto"/>
          </w:tcPr>
          <w:p w14:paraId="16E3061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1E6DC43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740DA20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4A0F141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3F8336F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27E13FF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69.62</w:t>
            </w:r>
          </w:p>
        </w:tc>
      </w:tr>
      <w:tr w:rsidR="004A2D83" w:rsidRPr="00D27C3E" w14:paraId="5144D697"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73287FEF" w14:textId="77777777" w:rsidR="004A2D83" w:rsidRPr="00236AA3" w:rsidRDefault="004A2D83" w:rsidP="00F866D1">
            <w:pPr>
              <w:rPr>
                <w:rFonts w:ascii="Calibri" w:hAnsi="Calibri"/>
                <w:color w:val="000000"/>
                <w:sz w:val="18"/>
                <w:szCs w:val="18"/>
              </w:rPr>
            </w:pPr>
          </w:p>
        </w:tc>
        <w:tc>
          <w:tcPr>
            <w:tcW w:w="404" w:type="pct"/>
            <w:tcBorders>
              <w:bottom w:val="single" w:sz="4" w:space="0" w:color="auto"/>
              <w:right w:val="single" w:sz="4" w:space="0" w:color="auto"/>
            </w:tcBorders>
            <w:shd w:val="clear" w:color="auto" w:fill="auto"/>
            <w:noWrap/>
          </w:tcPr>
          <w:p w14:paraId="73C0D8E6"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3" w:type="pct"/>
            <w:tcBorders>
              <w:left w:val="single" w:sz="4" w:space="0" w:color="auto"/>
              <w:bottom w:val="single" w:sz="4" w:space="0" w:color="auto"/>
            </w:tcBorders>
            <w:shd w:val="clear" w:color="auto" w:fill="auto"/>
            <w:noWrap/>
          </w:tcPr>
          <w:p w14:paraId="484DF11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23.43</w:t>
            </w:r>
          </w:p>
        </w:tc>
        <w:tc>
          <w:tcPr>
            <w:tcW w:w="297" w:type="pct"/>
            <w:tcBorders>
              <w:bottom w:val="single" w:sz="4" w:space="0" w:color="auto"/>
            </w:tcBorders>
            <w:shd w:val="clear" w:color="auto" w:fill="auto"/>
          </w:tcPr>
          <w:p w14:paraId="712774E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56.84</w:t>
            </w:r>
          </w:p>
        </w:tc>
        <w:tc>
          <w:tcPr>
            <w:tcW w:w="235" w:type="pct"/>
            <w:tcBorders>
              <w:bottom w:val="single" w:sz="4" w:space="0" w:color="auto"/>
            </w:tcBorders>
            <w:shd w:val="clear" w:color="auto" w:fill="auto"/>
          </w:tcPr>
          <w:p w14:paraId="11BC581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71.10</w:t>
            </w:r>
          </w:p>
        </w:tc>
        <w:tc>
          <w:tcPr>
            <w:tcW w:w="331" w:type="pct"/>
            <w:tcBorders>
              <w:bottom w:val="single" w:sz="4" w:space="0" w:color="auto"/>
            </w:tcBorders>
            <w:shd w:val="clear" w:color="auto" w:fill="auto"/>
            <w:noWrap/>
          </w:tcPr>
          <w:p w14:paraId="018C87E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1.0</w:t>
            </w:r>
          </w:p>
        </w:tc>
        <w:tc>
          <w:tcPr>
            <w:tcW w:w="333" w:type="pct"/>
            <w:tcBorders>
              <w:bottom w:val="single" w:sz="4" w:space="0" w:color="auto"/>
            </w:tcBorders>
            <w:shd w:val="clear" w:color="auto" w:fill="auto"/>
            <w:noWrap/>
          </w:tcPr>
          <w:p w14:paraId="07478EE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.85</w:t>
            </w:r>
          </w:p>
        </w:tc>
        <w:tc>
          <w:tcPr>
            <w:tcW w:w="370" w:type="pct"/>
            <w:tcBorders>
              <w:bottom w:val="single" w:sz="4" w:space="0" w:color="auto"/>
            </w:tcBorders>
            <w:shd w:val="clear" w:color="auto" w:fill="auto"/>
            <w:noWrap/>
          </w:tcPr>
          <w:p w14:paraId="5F42EF4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.61</w:t>
            </w:r>
          </w:p>
        </w:tc>
        <w:tc>
          <w:tcPr>
            <w:tcW w:w="252" w:type="pct"/>
            <w:tcBorders>
              <w:bottom w:val="single" w:sz="4" w:space="0" w:color="auto"/>
            </w:tcBorders>
            <w:shd w:val="clear" w:color="auto" w:fill="auto"/>
            <w:noWrap/>
          </w:tcPr>
          <w:p w14:paraId="25E2E36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7F7F7F" w:themeColor="text1" w:themeTint="80"/>
                <w:sz w:val="18"/>
                <w:szCs w:val="18"/>
              </w:rPr>
              <w:t>NA</w:t>
            </w:r>
          </w:p>
        </w:tc>
        <w:tc>
          <w:tcPr>
            <w:tcW w:w="284" w:type="pct"/>
            <w:tcBorders>
              <w:bottom w:val="single" w:sz="4" w:space="0" w:color="auto"/>
            </w:tcBorders>
            <w:shd w:val="clear" w:color="auto" w:fill="auto"/>
          </w:tcPr>
          <w:p w14:paraId="0C39DB3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tcBorders>
              <w:bottom w:val="single" w:sz="4" w:space="0" w:color="auto"/>
            </w:tcBorders>
            <w:shd w:val="clear" w:color="auto" w:fill="auto"/>
          </w:tcPr>
          <w:p w14:paraId="229B210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tcBorders>
              <w:bottom w:val="single" w:sz="4" w:space="0" w:color="auto"/>
            </w:tcBorders>
            <w:shd w:val="clear" w:color="auto" w:fill="auto"/>
          </w:tcPr>
          <w:p w14:paraId="344DBEF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bottom w:val="single" w:sz="4" w:space="0" w:color="auto"/>
            </w:tcBorders>
            <w:shd w:val="clear" w:color="auto" w:fill="auto"/>
          </w:tcPr>
          <w:p w14:paraId="25A2D10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bottom w:val="single" w:sz="4" w:space="0" w:color="auto"/>
            </w:tcBorders>
            <w:shd w:val="clear" w:color="auto" w:fill="auto"/>
          </w:tcPr>
          <w:p w14:paraId="723A038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bottom w:val="single" w:sz="4" w:space="0" w:color="auto"/>
            </w:tcBorders>
            <w:shd w:val="clear" w:color="auto" w:fill="auto"/>
          </w:tcPr>
          <w:p w14:paraId="36A7751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31.63</w:t>
            </w:r>
          </w:p>
        </w:tc>
      </w:tr>
      <w:tr w:rsidR="004A2D83" w:rsidRPr="00D27C3E" w14:paraId="1E2A6AB2"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58E93EC3" w14:textId="77777777" w:rsidR="004A2D83" w:rsidRPr="00236AA3" w:rsidRDefault="004A2D83" w:rsidP="00F866D1">
            <w:pPr>
              <w:rPr>
                <w:rFonts w:ascii="Calibri" w:hAnsi="Calibri"/>
                <w:color w:val="000000"/>
                <w:sz w:val="18"/>
                <w:szCs w:val="18"/>
              </w:rPr>
            </w:pPr>
            <w:r w:rsidRPr="00236AA3">
              <w:rPr>
                <w:rFonts w:ascii="Calibri" w:hAnsi="Calibri"/>
                <w:color w:val="000000"/>
                <w:sz w:val="18"/>
                <w:szCs w:val="18"/>
              </w:rPr>
              <w:t xml:space="preserve">Pulse M 20 when </w:t>
            </w:r>
            <m:oMath>
              <m:r>
                <m:rPr>
                  <m:nor/>
                </m:rPr>
                <w:rPr>
                  <w:rFonts w:ascii="Cambria Math" w:hAnsi="Cambria Math"/>
                  <w:color w:val="000000"/>
                  <w:sz w:val="18"/>
                  <w:szCs w:val="18"/>
                </w:rPr>
                <m:t xml:space="preserve">SSB &lt; </m:t>
              </m:r>
              <m:sSub>
                <m:sSubPr>
                  <m:ctrlPr>
                    <w:rPr>
                      <w:rFonts w:ascii="Cambria Math" w:eastAsia="Times New Roman" w:hAnsi="Cambria Math" w:cs="Times New Roman"/>
                      <w:iCs w:val="0"/>
                      <w:color w:val="000000"/>
                      <w:sz w:val="18"/>
                      <w:szCs w:val="18"/>
                    </w:rPr>
                  </m:ctrlPr>
                </m:sSubPr>
                <m:e>
                  <m:r>
                    <m:rPr>
                      <m:nor/>
                    </m:rPr>
                    <w:rPr>
                      <w:rFonts w:ascii="Cambria Math" w:hAnsi="Cambria Math"/>
                      <w:color w:val="000000"/>
                      <w:sz w:val="18"/>
                      <w:szCs w:val="18"/>
                    </w:rPr>
                    <m:t>B</m:t>
                  </m:r>
                </m:e>
                <m:sub>
                  <m:r>
                    <m:rPr>
                      <m:nor/>
                    </m:rPr>
                    <w:rPr>
                      <w:rFonts w:ascii="Cambria Math" w:hAnsi="Cambria Math"/>
                      <w:color w:val="000000"/>
                      <w:sz w:val="18"/>
                      <w:szCs w:val="18"/>
                    </w:rPr>
                    <m:t>lim</m:t>
                  </m:r>
                </m:sub>
              </m:sSub>
            </m:oMath>
          </w:p>
        </w:tc>
        <w:tc>
          <w:tcPr>
            <w:tcW w:w="404" w:type="pct"/>
            <w:tcBorders>
              <w:top w:val="single" w:sz="4" w:space="0" w:color="auto"/>
              <w:right w:val="single" w:sz="4" w:space="0" w:color="auto"/>
            </w:tcBorders>
            <w:shd w:val="clear" w:color="auto" w:fill="auto"/>
            <w:noWrap/>
            <w:hideMark/>
          </w:tcPr>
          <w:p w14:paraId="0719ABDD"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NoFish</w:t>
            </w:r>
          </w:p>
        </w:tc>
        <w:tc>
          <w:tcPr>
            <w:tcW w:w="303" w:type="pct"/>
            <w:tcBorders>
              <w:top w:val="single" w:sz="4" w:space="0" w:color="auto"/>
              <w:left w:val="single" w:sz="4" w:space="0" w:color="auto"/>
            </w:tcBorders>
            <w:shd w:val="clear" w:color="auto" w:fill="auto"/>
            <w:noWrap/>
            <w:hideMark/>
          </w:tcPr>
          <w:p w14:paraId="7EE2FBC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7" w:type="pct"/>
            <w:tcBorders>
              <w:top w:val="single" w:sz="4" w:space="0" w:color="auto"/>
            </w:tcBorders>
            <w:shd w:val="clear" w:color="auto" w:fill="auto"/>
          </w:tcPr>
          <w:p w14:paraId="64E1C78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35" w:type="pct"/>
            <w:tcBorders>
              <w:top w:val="single" w:sz="4" w:space="0" w:color="auto"/>
            </w:tcBorders>
            <w:shd w:val="clear" w:color="auto" w:fill="auto"/>
          </w:tcPr>
          <w:p w14:paraId="44AF5AF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31" w:type="pct"/>
            <w:tcBorders>
              <w:top w:val="single" w:sz="4" w:space="0" w:color="auto"/>
            </w:tcBorders>
            <w:shd w:val="clear" w:color="auto" w:fill="auto"/>
            <w:noWrap/>
            <w:hideMark/>
          </w:tcPr>
          <w:p w14:paraId="16423517"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tcBorders>
              <w:top w:val="single" w:sz="4" w:space="0" w:color="auto"/>
            </w:tcBorders>
            <w:shd w:val="clear" w:color="auto" w:fill="auto"/>
            <w:noWrap/>
            <w:hideMark/>
          </w:tcPr>
          <w:p w14:paraId="04FB680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.65</w:t>
            </w:r>
          </w:p>
        </w:tc>
        <w:tc>
          <w:tcPr>
            <w:tcW w:w="370" w:type="pct"/>
            <w:tcBorders>
              <w:top w:val="single" w:sz="4" w:space="0" w:color="auto"/>
            </w:tcBorders>
            <w:shd w:val="clear" w:color="auto" w:fill="auto"/>
            <w:noWrap/>
            <w:hideMark/>
          </w:tcPr>
          <w:p w14:paraId="3BD2C8F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.31</w:t>
            </w:r>
          </w:p>
        </w:tc>
        <w:tc>
          <w:tcPr>
            <w:tcW w:w="252" w:type="pct"/>
            <w:tcBorders>
              <w:top w:val="single" w:sz="4" w:space="0" w:color="auto"/>
            </w:tcBorders>
            <w:shd w:val="clear" w:color="auto" w:fill="auto"/>
            <w:noWrap/>
            <w:hideMark/>
          </w:tcPr>
          <w:p w14:paraId="2075295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tcBorders>
              <w:top w:val="single" w:sz="4" w:space="0" w:color="auto"/>
            </w:tcBorders>
            <w:shd w:val="clear" w:color="auto" w:fill="auto"/>
          </w:tcPr>
          <w:p w14:paraId="49C0A90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44</w:t>
            </w:r>
          </w:p>
        </w:tc>
        <w:tc>
          <w:tcPr>
            <w:tcW w:w="270" w:type="pct"/>
            <w:tcBorders>
              <w:top w:val="single" w:sz="4" w:space="0" w:color="auto"/>
            </w:tcBorders>
            <w:shd w:val="clear" w:color="auto" w:fill="auto"/>
          </w:tcPr>
          <w:p w14:paraId="7F206B7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tcBorders>
              <w:top w:val="single" w:sz="4" w:space="0" w:color="auto"/>
            </w:tcBorders>
            <w:shd w:val="clear" w:color="auto" w:fill="auto"/>
          </w:tcPr>
          <w:p w14:paraId="19C8C2B4"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top w:val="single" w:sz="4" w:space="0" w:color="auto"/>
            </w:tcBorders>
            <w:shd w:val="clear" w:color="auto" w:fill="auto"/>
          </w:tcPr>
          <w:p w14:paraId="45E225A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top w:val="single" w:sz="4" w:space="0" w:color="auto"/>
            </w:tcBorders>
            <w:shd w:val="clear" w:color="auto" w:fill="auto"/>
          </w:tcPr>
          <w:p w14:paraId="0FCBE66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top w:val="single" w:sz="4" w:space="0" w:color="auto"/>
            </w:tcBorders>
            <w:shd w:val="clear" w:color="auto" w:fill="auto"/>
          </w:tcPr>
          <w:p w14:paraId="1C5258E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4A2D83" w:rsidRPr="00D27C3E" w14:paraId="7CA091CB" w14:textId="77777777" w:rsidTr="00F866D1">
        <w:trPr>
          <w:trHeight w:val="391"/>
        </w:trPr>
        <w:tc>
          <w:tcPr>
            <w:cnfStyle w:val="001000000000" w:firstRow="0" w:lastRow="0" w:firstColumn="1" w:lastColumn="0" w:oddVBand="0" w:evenVBand="0" w:oddHBand="0" w:evenHBand="0" w:firstRowFirstColumn="0" w:firstRowLastColumn="0" w:lastRowFirstColumn="0" w:lastRowLastColumn="0"/>
            <w:tcW w:w="882" w:type="pct"/>
            <w:noWrap/>
            <w:hideMark/>
          </w:tcPr>
          <w:p w14:paraId="5C4BE609"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hideMark/>
          </w:tcPr>
          <w:p w14:paraId="66C4CA06"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conF</w:t>
            </w:r>
          </w:p>
        </w:tc>
        <w:tc>
          <w:tcPr>
            <w:tcW w:w="303" w:type="pct"/>
            <w:tcBorders>
              <w:left w:val="single" w:sz="4" w:space="0" w:color="auto"/>
            </w:tcBorders>
            <w:shd w:val="clear" w:color="auto" w:fill="auto"/>
            <w:noWrap/>
            <w:hideMark/>
          </w:tcPr>
          <w:p w14:paraId="2687317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10.38</w:t>
            </w:r>
          </w:p>
        </w:tc>
        <w:tc>
          <w:tcPr>
            <w:tcW w:w="297" w:type="pct"/>
            <w:shd w:val="clear" w:color="auto" w:fill="auto"/>
          </w:tcPr>
          <w:p w14:paraId="2B8110D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24.69</w:t>
            </w:r>
          </w:p>
        </w:tc>
        <w:tc>
          <w:tcPr>
            <w:tcW w:w="235" w:type="pct"/>
            <w:shd w:val="clear" w:color="auto" w:fill="auto"/>
          </w:tcPr>
          <w:p w14:paraId="1170294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40.61</w:t>
            </w:r>
          </w:p>
        </w:tc>
        <w:tc>
          <w:tcPr>
            <w:tcW w:w="331" w:type="pct"/>
            <w:shd w:val="clear" w:color="auto" w:fill="auto"/>
            <w:noWrap/>
            <w:hideMark/>
          </w:tcPr>
          <w:p w14:paraId="16EC577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03E465C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.75</w:t>
            </w:r>
          </w:p>
        </w:tc>
        <w:tc>
          <w:tcPr>
            <w:tcW w:w="370" w:type="pct"/>
            <w:shd w:val="clear" w:color="auto" w:fill="auto"/>
            <w:noWrap/>
            <w:hideMark/>
          </w:tcPr>
          <w:p w14:paraId="6C21F65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.42</w:t>
            </w:r>
          </w:p>
        </w:tc>
        <w:tc>
          <w:tcPr>
            <w:tcW w:w="252" w:type="pct"/>
            <w:shd w:val="clear" w:color="auto" w:fill="auto"/>
            <w:noWrap/>
            <w:hideMark/>
          </w:tcPr>
          <w:p w14:paraId="6DF50A8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84" w:type="pct"/>
            <w:shd w:val="clear" w:color="auto" w:fill="auto"/>
          </w:tcPr>
          <w:p w14:paraId="6CA2A90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373C2BD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1A6BBCE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323A371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7E614DE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75F6156B" w14:textId="77777777" w:rsidR="004A2D83" w:rsidRPr="00CB4AEF"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CB4AEF">
              <w:rPr>
                <w:rFonts w:ascii="Calibri" w:hAnsi="Calibri"/>
                <w:b/>
                <w:color w:val="000000"/>
                <w:sz w:val="18"/>
                <w:szCs w:val="18"/>
              </w:rPr>
              <w:t>27.64</w:t>
            </w:r>
          </w:p>
        </w:tc>
      </w:tr>
      <w:tr w:rsidR="004A2D83" w:rsidRPr="00D27C3E" w14:paraId="15126688"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3706168D"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hideMark/>
          </w:tcPr>
          <w:p w14:paraId="7F9BF829"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maxTAC</w:t>
            </w:r>
          </w:p>
        </w:tc>
        <w:tc>
          <w:tcPr>
            <w:tcW w:w="303" w:type="pct"/>
            <w:tcBorders>
              <w:left w:val="single" w:sz="4" w:space="0" w:color="auto"/>
            </w:tcBorders>
            <w:shd w:val="clear" w:color="auto" w:fill="auto"/>
            <w:noWrap/>
            <w:hideMark/>
          </w:tcPr>
          <w:p w14:paraId="1D8C2E0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7" w:type="pct"/>
            <w:shd w:val="clear" w:color="auto" w:fill="auto"/>
          </w:tcPr>
          <w:p w14:paraId="25CEF3E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17.5</w:t>
            </w:r>
          </w:p>
        </w:tc>
        <w:tc>
          <w:tcPr>
            <w:tcW w:w="235" w:type="pct"/>
            <w:shd w:val="clear" w:color="auto" w:fill="auto"/>
          </w:tcPr>
          <w:p w14:paraId="0F6F963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52.96</w:t>
            </w:r>
          </w:p>
        </w:tc>
        <w:tc>
          <w:tcPr>
            <w:tcW w:w="331" w:type="pct"/>
            <w:shd w:val="clear" w:color="auto" w:fill="auto"/>
            <w:noWrap/>
            <w:hideMark/>
          </w:tcPr>
          <w:p w14:paraId="46E2D01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0656C65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.74</w:t>
            </w:r>
          </w:p>
        </w:tc>
        <w:tc>
          <w:tcPr>
            <w:tcW w:w="370" w:type="pct"/>
            <w:shd w:val="clear" w:color="auto" w:fill="auto"/>
            <w:noWrap/>
            <w:hideMark/>
          </w:tcPr>
          <w:p w14:paraId="4A0407B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.45</w:t>
            </w:r>
          </w:p>
        </w:tc>
        <w:tc>
          <w:tcPr>
            <w:tcW w:w="252" w:type="pct"/>
            <w:shd w:val="clear" w:color="auto" w:fill="auto"/>
            <w:noWrap/>
            <w:hideMark/>
          </w:tcPr>
          <w:p w14:paraId="17A7F67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shd w:val="clear" w:color="auto" w:fill="auto"/>
          </w:tcPr>
          <w:p w14:paraId="21A6A23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10AA35A2"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6CD841E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3F65CBC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3F488C5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5D3D55D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58.61</w:t>
            </w:r>
          </w:p>
        </w:tc>
      </w:tr>
      <w:tr w:rsidR="004A2D83" w:rsidRPr="00D27C3E" w14:paraId="23722484"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7DF431F0"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tcPr>
          <w:p w14:paraId="1C2CCFC8"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noMaxTAC</w:t>
            </w:r>
          </w:p>
        </w:tc>
        <w:tc>
          <w:tcPr>
            <w:tcW w:w="303" w:type="pct"/>
            <w:tcBorders>
              <w:left w:val="single" w:sz="4" w:space="0" w:color="auto"/>
            </w:tcBorders>
            <w:shd w:val="clear" w:color="auto" w:fill="auto"/>
            <w:noWrap/>
          </w:tcPr>
          <w:p w14:paraId="7E2BEE6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3.65</w:t>
            </w:r>
          </w:p>
        </w:tc>
        <w:tc>
          <w:tcPr>
            <w:tcW w:w="297" w:type="pct"/>
            <w:shd w:val="clear" w:color="auto" w:fill="auto"/>
          </w:tcPr>
          <w:p w14:paraId="766652A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19.98</w:t>
            </w:r>
          </w:p>
        </w:tc>
        <w:tc>
          <w:tcPr>
            <w:tcW w:w="235" w:type="pct"/>
            <w:shd w:val="clear" w:color="auto" w:fill="auto"/>
          </w:tcPr>
          <w:p w14:paraId="4E7D3A6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59.39</w:t>
            </w:r>
          </w:p>
        </w:tc>
        <w:tc>
          <w:tcPr>
            <w:tcW w:w="331" w:type="pct"/>
            <w:shd w:val="clear" w:color="auto" w:fill="auto"/>
            <w:noWrap/>
          </w:tcPr>
          <w:p w14:paraId="3536D07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tcPr>
          <w:p w14:paraId="12E77A6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.72</w:t>
            </w:r>
          </w:p>
        </w:tc>
        <w:tc>
          <w:tcPr>
            <w:tcW w:w="370" w:type="pct"/>
            <w:shd w:val="clear" w:color="auto" w:fill="auto"/>
            <w:noWrap/>
          </w:tcPr>
          <w:p w14:paraId="554EDAB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.46</w:t>
            </w:r>
          </w:p>
        </w:tc>
        <w:tc>
          <w:tcPr>
            <w:tcW w:w="252" w:type="pct"/>
            <w:shd w:val="clear" w:color="auto" w:fill="auto"/>
            <w:noWrap/>
          </w:tcPr>
          <w:p w14:paraId="4D28910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shd w:val="clear" w:color="auto" w:fill="auto"/>
          </w:tcPr>
          <w:p w14:paraId="285022B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254FAAC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7C57834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44537B8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51B7C4B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12034B7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67.61</w:t>
            </w:r>
          </w:p>
        </w:tc>
      </w:tr>
      <w:tr w:rsidR="004A2D83" w:rsidRPr="00D27C3E" w14:paraId="00EE3736" w14:textId="77777777" w:rsidTr="00F866D1">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6CEF9618" w14:textId="77777777" w:rsidR="004A2D83" w:rsidRPr="00236AA3" w:rsidRDefault="004A2D83" w:rsidP="00F866D1">
            <w:pPr>
              <w:rPr>
                <w:rFonts w:ascii="Calibri" w:hAnsi="Calibri"/>
                <w:color w:val="000000"/>
                <w:sz w:val="18"/>
                <w:szCs w:val="18"/>
              </w:rPr>
            </w:pPr>
          </w:p>
        </w:tc>
        <w:tc>
          <w:tcPr>
            <w:tcW w:w="404" w:type="pct"/>
            <w:tcBorders>
              <w:bottom w:val="single" w:sz="4" w:space="0" w:color="auto"/>
              <w:right w:val="single" w:sz="4" w:space="0" w:color="auto"/>
            </w:tcBorders>
            <w:shd w:val="clear" w:color="auto" w:fill="auto"/>
            <w:noWrap/>
          </w:tcPr>
          <w:p w14:paraId="3E5E1520"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3" w:type="pct"/>
            <w:tcBorders>
              <w:left w:val="single" w:sz="4" w:space="0" w:color="auto"/>
              <w:bottom w:val="single" w:sz="4" w:space="0" w:color="auto"/>
            </w:tcBorders>
            <w:shd w:val="clear" w:color="auto" w:fill="auto"/>
            <w:noWrap/>
          </w:tcPr>
          <w:p w14:paraId="3A5D309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23.43</w:t>
            </w:r>
          </w:p>
        </w:tc>
        <w:tc>
          <w:tcPr>
            <w:tcW w:w="297" w:type="pct"/>
            <w:tcBorders>
              <w:bottom w:val="single" w:sz="4" w:space="0" w:color="auto"/>
            </w:tcBorders>
            <w:shd w:val="clear" w:color="auto" w:fill="auto"/>
          </w:tcPr>
          <w:p w14:paraId="241DBAA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56.84</w:t>
            </w:r>
          </w:p>
        </w:tc>
        <w:tc>
          <w:tcPr>
            <w:tcW w:w="235" w:type="pct"/>
            <w:tcBorders>
              <w:bottom w:val="single" w:sz="4" w:space="0" w:color="auto"/>
            </w:tcBorders>
            <w:shd w:val="clear" w:color="auto" w:fill="auto"/>
          </w:tcPr>
          <w:p w14:paraId="238EF33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76.79</w:t>
            </w:r>
          </w:p>
        </w:tc>
        <w:tc>
          <w:tcPr>
            <w:tcW w:w="331" w:type="pct"/>
            <w:tcBorders>
              <w:bottom w:val="single" w:sz="4" w:space="0" w:color="auto"/>
            </w:tcBorders>
            <w:shd w:val="clear" w:color="auto" w:fill="auto"/>
            <w:noWrap/>
          </w:tcPr>
          <w:p w14:paraId="3E1618B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tcBorders>
              <w:bottom w:val="single" w:sz="4" w:space="0" w:color="auto"/>
            </w:tcBorders>
            <w:shd w:val="clear" w:color="auto" w:fill="auto"/>
            <w:noWrap/>
          </w:tcPr>
          <w:p w14:paraId="70BF0F1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.85</w:t>
            </w:r>
          </w:p>
        </w:tc>
        <w:tc>
          <w:tcPr>
            <w:tcW w:w="370" w:type="pct"/>
            <w:tcBorders>
              <w:bottom w:val="single" w:sz="4" w:space="0" w:color="auto"/>
            </w:tcBorders>
            <w:shd w:val="clear" w:color="auto" w:fill="auto"/>
            <w:noWrap/>
          </w:tcPr>
          <w:p w14:paraId="6CB3447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.56</w:t>
            </w:r>
          </w:p>
        </w:tc>
        <w:tc>
          <w:tcPr>
            <w:tcW w:w="252" w:type="pct"/>
            <w:tcBorders>
              <w:bottom w:val="single" w:sz="4" w:space="0" w:color="auto"/>
            </w:tcBorders>
            <w:shd w:val="clear" w:color="auto" w:fill="auto"/>
            <w:noWrap/>
          </w:tcPr>
          <w:p w14:paraId="34576CE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49</w:t>
            </w:r>
          </w:p>
        </w:tc>
        <w:tc>
          <w:tcPr>
            <w:tcW w:w="284" w:type="pct"/>
            <w:tcBorders>
              <w:bottom w:val="single" w:sz="4" w:space="0" w:color="auto"/>
            </w:tcBorders>
            <w:shd w:val="clear" w:color="auto" w:fill="auto"/>
          </w:tcPr>
          <w:p w14:paraId="18FA307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tcBorders>
              <w:bottom w:val="single" w:sz="4" w:space="0" w:color="auto"/>
            </w:tcBorders>
            <w:shd w:val="clear" w:color="auto" w:fill="auto"/>
          </w:tcPr>
          <w:p w14:paraId="512113F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tcBorders>
              <w:bottom w:val="single" w:sz="4" w:space="0" w:color="auto"/>
            </w:tcBorders>
            <w:shd w:val="clear" w:color="auto" w:fill="auto"/>
          </w:tcPr>
          <w:p w14:paraId="7D07344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bottom w:val="single" w:sz="4" w:space="0" w:color="auto"/>
            </w:tcBorders>
            <w:shd w:val="clear" w:color="auto" w:fill="auto"/>
          </w:tcPr>
          <w:p w14:paraId="186C9FC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bottom w:val="single" w:sz="4" w:space="0" w:color="auto"/>
            </w:tcBorders>
            <w:shd w:val="clear" w:color="auto" w:fill="auto"/>
          </w:tcPr>
          <w:p w14:paraId="1A3B041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bottom w:val="single" w:sz="4" w:space="0" w:color="auto"/>
            </w:tcBorders>
            <w:shd w:val="clear" w:color="auto" w:fill="auto"/>
          </w:tcPr>
          <w:p w14:paraId="6518BBE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30.36</w:t>
            </w:r>
          </w:p>
        </w:tc>
      </w:tr>
    </w:tbl>
    <w:p w14:paraId="4DC8CA5D" w14:textId="77777777" w:rsidR="004A2D83" w:rsidRDefault="004A2D83" w:rsidP="004A2D83">
      <w:pPr>
        <w:pStyle w:val="Caption"/>
        <w:rPr>
          <w:b/>
        </w:rPr>
      </w:pPr>
      <w:bookmarkStart w:id="9" w:name="_Toc452015678"/>
    </w:p>
    <w:p w14:paraId="2B083106" w14:textId="77777777" w:rsidR="004A2D83" w:rsidRPr="00236AA3" w:rsidRDefault="004A2D83" w:rsidP="004A2D83">
      <w:pPr>
        <w:pStyle w:val="Caption"/>
        <w:rPr>
          <w:b/>
        </w:rPr>
      </w:pPr>
      <w:r w:rsidRPr="00236AA3">
        <w:t xml:space="preserve">Table </w:t>
      </w:r>
      <w:r w:rsidRPr="00236AA3">
        <w:fldChar w:fldCharType="begin"/>
      </w:r>
      <w:r w:rsidRPr="00236AA3">
        <w:instrText xml:space="preserve"> SEQ Table \* ARABIC </w:instrText>
      </w:r>
      <w:r w:rsidRPr="00236AA3">
        <w:fldChar w:fldCharType="separate"/>
      </w:r>
      <w:r w:rsidR="00211085">
        <w:rPr>
          <w:noProof/>
        </w:rPr>
        <w:t>9</w:t>
      </w:r>
      <w:r w:rsidRPr="00236AA3">
        <w:fldChar w:fldCharType="end"/>
      </w:r>
      <w:r w:rsidRPr="00236AA3">
        <w:t>. Management procedure (MP) performance for the scenarios projected with an average age 1 recruitment as 150% of the 1980s average age 1 recruitment. Performance metrics from left to right are: average catch (Kt) for 3, 5 and 10 year time periods, median probabilities of being in the critical zone for 3, 5 and 10 year time periods; the first time that B</w:t>
      </w:r>
      <w:r w:rsidRPr="00236AA3">
        <w:rPr>
          <w:vertAlign w:val="subscript"/>
        </w:rPr>
        <w:t>lim</w:t>
      </w:r>
      <w:r w:rsidRPr="00236AA3">
        <w:t xml:space="preserve"> is reached with 50%, 75% and 90% probability; the first time that the upper stoc reference </w:t>
      </w:r>
      <m:oMath>
        <m:r>
          <m:rPr>
            <m:nor/>
          </m:rPr>
          <w:rPr>
            <w:rFonts w:ascii="Cambria Math" w:hAnsi="Cambria Math"/>
          </w:rPr>
          <m:t>USR = 2⋅B</m:t>
        </m:r>
        <m:r>
          <m:rPr>
            <m:nor/>
          </m:rPr>
          <w:rPr>
            <w:rFonts w:ascii="Cambria Math" w:hAnsi="Cambria Math"/>
            <w:vertAlign w:val="subscript"/>
          </w:rPr>
          <m:t>lim</m:t>
        </m:r>
      </m:oMath>
      <w:r w:rsidRPr="00236AA3">
        <w:t xml:space="preserve"> is reached with 50%, 75% and 90% probability; and average annual variation for the 10 year period. Taking median probabilities leads to probabilities that do not sum to 1 in some scenarios. Times marked NA in the </w:t>
      </w:r>
      <m:oMath>
        <m:sSubSup>
          <m:sSubSupPr>
            <m:ctrlPr>
              <w:rPr>
                <w:rFonts w:ascii="Cambria Math" w:hAnsi="Cambria Math"/>
                <w:i/>
                <w:color w:val="000000"/>
              </w:rPr>
            </m:ctrlPr>
          </m:sSubSupPr>
          <m:e>
            <m:r>
              <m:rPr>
                <m:nor/>
              </m:rPr>
              <w:rPr>
                <w:rFonts w:ascii="Cambria Math" w:hAnsi="Cambria Math"/>
                <w:color w:val="000000"/>
              </w:rPr>
              <m:t>T</m:t>
            </m:r>
          </m:e>
          <m:sub>
            <m:r>
              <m:rPr>
                <m:nor/>
              </m:rPr>
              <w:rPr>
                <w:rFonts w:ascii="Cambria Math" w:hAnsi="Cambria Math"/>
                <w:color w:val="000000"/>
              </w:rPr>
              <m:t>lim</m:t>
            </m:r>
          </m:sub>
          <m:sup/>
        </m:sSubSup>
      </m:oMath>
      <w:r w:rsidRPr="00236AA3">
        <w:rPr>
          <w:color w:val="000000"/>
        </w:rPr>
        <w:t xml:space="preserve"> and </w:t>
      </w:r>
      <m:oMath>
        <m:sSubSup>
          <m:sSubSupPr>
            <m:ctrlPr>
              <w:rPr>
                <w:rFonts w:ascii="Cambria Math" w:hAnsi="Cambria Math"/>
                <w:i/>
                <w:color w:val="000000"/>
              </w:rPr>
            </m:ctrlPr>
          </m:sSubSupPr>
          <m:e>
            <m:r>
              <m:rPr>
                <m:nor/>
              </m:rPr>
              <w:rPr>
                <w:rFonts w:ascii="Cambria Math" w:hAnsi="Cambria Math"/>
                <w:color w:val="000000"/>
              </w:rPr>
              <m:t>T</m:t>
            </m:r>
          </m:e>
          <m:sub>
            <m:r>
              <m:rPr>
                <m:nor/>
              </m:rPr>
              <w:rPr>
                <w:rFonts w:ascii="Cambria Math" w:hAnsi="Cambria Math"/>
                <w:color w:val="000000"/>
              </w:rPr>
              <m:t>USR</m:t>
            </m:r>
          </m:sub>
          <m:sup/>
        </m:sSubSup>
      </m:oMath>
      <w:r w:rsidRPr="00236AA3">
        <w:t xml:space="preserve">  columns show that the operating model SSB did not reach those levels with the given probability in the projection period (20 years).</w:t>
      </w:r>
      <w:bookmarkEnd w:id="9"/>
      <w:r w:rsidRPr="00236AA3">
        <w:t xml:space="preserve"> Emboldened entries indicate the best performing management procedure in each metric for each scenario (except for no fishing procedures)</w:t>
      </w:r>
      <w:r>
        <w:t>.</w:t>
      </w:r>
    </w:p>
    <w:tbl>
      <w:tblPr>
        <w:tblStyle w:val="PlainTable5"/>
        <w:tblW w:w="5428" w:type="pct"/>
        <w:tblInd w:w="-843" w:type="dxa"/>
        <w:tblLook w:val="04A0" w:firstRow="1" w:lastRow="0" w:firstColumn="1" w:lastColumn="0" w:noHBand="0" w:noVBand="1"/>
      </w:tblPr>
      <w:tblGrid>
        <w:gridCol w:w="2524"/>
        <w:gridCol w:w="1148"/>
        <w:gridCol w:w="859"/>
        <w:gridCol w:w="842"/>
        <w:gridCol w:w="776"/>
        <w:gridCol w:w="938"/>
        <w:gridCol w:w="944"/>
        <w:gridCol w:w="1050"/>
        <w:gridCol w:w="712"/>
        <w:gridCol w:w="804"/>
        <w:gridCol w:w="764"/>
        <w:gridCol w:w="835"/>
        <w:gridCol w:w="9"/>
        <w:gridCol w:w="715"/>
        <w:gridCol w:w="712"/>
        <w:gridCol w:w="672"/>
      </w:tblGrid>
      <w:tr w:rsidR="004A2D83" w:rsidRPr="0040564A" w14:paraId="4819E93C" w14:textId="77777777" w:rsidTr="00F866D1">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882" w:type="pct"/>
            <w:noWrap/>
            <w:hideMark/>
          </w:tcPr>
          <w:p w14:paraId="744D6CF2" w14:textId="77777777" w:rsidR="004A2D83" w:rsidRPr="00236AA3" w:rsidRDefault="004A2D83" w:rsidP="00F866D1">
            <w:pPr>
              <w:rPr>
                <w:rFonts w:ascii="Calibri" w:hAnsi="Calibri"/>
                <w:b/>
                <w:color w:val="000000"/>
                <w:sz w:val="18"/>
                <w:szCs w:val="18"/>
              </w:rPr>
            </w:pPr>
            <w:r w:rsidRPr="00236AA3">
              <w:rPr>
                <w:rFonts w:ascii="Calibri" w:hAnsi="Calibri"/>
                <w:b/>
                <w:color w:val="000000"/>
                <w:sz w:val="18"/>
                <w:szCs w:val="18"/>
              </w:rPr>
              <w:t>1.5R Recruitment Proj</w:t>
            </w:r>
          </w:p>
        </w:tc>
        <w:tc>
          <w:tcPr>
            <w:tcW w:w="401" w:type="pct"/>
            <w:noWrap/>
            <w:hideMark/>
          </w:tcPr>
          <w:p w14:paraId="595981D7" w14:textId="77777777" w:rsidR="004A2D83" w:rsidRPr="00236AA3" w:rsidRDefault="004A2D83" w:rsidP="00F866D1">
            <w:pP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300" w:type="pct"/>
          </w:tcPr>
          <w:p w14:paraId="59D6EDBF"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94" w:type="pct"/>
          </w:tcPr>
          <w:p w14:paraId="256B8DA8"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929" w:type="pct"/>
            <w:gridSpan w:val="3"/>
            <w:noWrap/>
            <w:hideMark/>
          </w:tcPr>
          <w:p w14:paraId="2A2634A2" w14:textId="77777777" w:rsidR="004A2D83" w:rsidRPr="00236AA3" w:rsidRDefault="004A2D83" w:rsidP="00F866D1">
            <w:pP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Simulation outcome</w:t>
            </w:r>
          </w:p>
        </w:tc>
        <w:tc>
          <w:tcPr>
            <w:tcW w:w="367" w:type="pct"/>
          </w:tcPr>
          <w:p w14:paraId="16BDF316"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49" w:type="pct"/>
            <w:noWrap/>
            <w:hideMark/>
          </w:tcPr>
          <w:p w14:paraId="10234A5E"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843" w:type="pct"/>
            <w:gridSpan w:val="4"/>
            <w:noWrap/>
            <w:hideMark/>
          </w:tcPr>
          <w:p w14:paraId="34E8B48B" w14:textId="77777777" w:rsidR="004A2D83" w:rsidRPr="00236AA3" w:rsidRDefault="004A2D83" w:rsidP="00F866D1">
            <w:pP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Performance Metrics</w:t>
            </w:r>
          </w:p>
        </w:tc>
        <w:tc>
          <w:tcPr>
            <w:tcW w:w="250" w:type="pct"/>
          </w:tcPr>
          <w:p w14:paraId="5E62FB68"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49" w:type="pct"/>
          </w:tcPr>
          <w:p w14:paraId="1653A67E"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35" w:type="pct"/>
          </w:tcPr>
          <w:p w14:paraId="2226DDDB"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r>
      <w:tr w:rsidR="004A2D83" w:rsidRPr="0040564A" w14:paraId="3A005E50" w14:textId="77777777" w:rsidTr="00F866D1">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hideMark/>
          </w:tcPr>
          <w:p w14:paraId="25157200" w14:textId="77777777" w:rsidR="004A2D83" w:rsidRPr="00236AA3" w:rsidRDefault="004A2D83" w:rsidP="00F866D1">
            <w:pPr>
              <w:rPr>
                <w:rFonts w:ascii="Calibri" w:hAnsi="Calibri"/>
                <w:b/>
                <w:color w:val="000000"/>
                <w:sz w:val="18"/>
                <w:szCs w:val="18"/>
              </w:rPr>
            </w:pPr>
            <w:r w:rsidRPr="00236AA3">
              <w:rPr>
                <w:rFonts w:ascii="Calibri" w:hAnsi="Calibri"/>
                <w:b/>
                <w:color w:val="000000"/>
                <w:sz w:val="18"/>
                <w:szCs w:val="18"/>
              </w:rPr>
              <w:t>Operating Model Scenario</w:t>
            </w:r>
          </w:p>
        </w:tc>
        <w:tc>
          <w:tcPr>
            <w:tcW w:w="401" w:type="pct"/>
            <w:tcBorders>
              <w:top w:val="single" w:sz="4" w:space="0" w:color="7F7F7F" w:themeColor="text1" w:themeTint="80"/>
              <w:bottom w:val="single" w:sz="4" w:space="0" w:color="auto"/>
              <w:right w:val="single" w:sz="4" w:space="0" w:color="auto"/>
            </w:tcBorders>
            <w:shd w:val="clear" w:color="auto" w:fill="auto"/>
            <w:noWrap/>
            <w:hideMark/>
          </w:tcPr>
          <w:p w14:paraId="42C31D4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MP</w:t>
            </w:r>
          </w:p>
        </w:tc>
        <w:tc>
          <w:tcPr>
            <w:tcW w:w="300" w:type="pct"/>
            <w:tcBorders>
              <w:left w:val="single" w:sz="4" w:space="0" w:color="auto"/>
              <w:bottom w:val="single" w:sz="4" w:space="0" w:color="auto"/>
            </w:tcBorders>
            <w:shd w:val="clear" w:color="auto" w:fill="auto"/>
            <w:noWrap/>
          </w:tcPr>
          <w:p w14:paraId="5246036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acc>
                  <m:accPr>
                    <m:chr m:val="̅"/>
                    <m:ctrlPr>
                      <w:rPr>
                        <w:rFonts w:ascii="Cambria Math" w:hAnsi="Cambria Math"/>
                        <w:b/>
                        <w:i/>
                        <w:color w:val="000000"/>
                        <w:sz w:val="18"/>
                        <w:szCs w:val="18"/>
                      </w:rPr>
                    </m:ctrlPr>
                  </m:accPr>
                  <m:e>
                    <m:sSub>
                      <m:sSubPr>
                        <m:ctrlPr>
                          <w:rPr>
                            <w:rFonts w:ascii="Cambria Math" w:hAnsi="Cambria Math"/>
                            <w:b/>
                            <w:i/>
                            <w:color w:val="000000"/>
                            <w:sz w:val="18"/>
                            <w:szCs w:val="18"/>
                          </w:rPr>
                        </m:ctrlPr>
                      </m:sSubPr>
                      <m:e>
                        <m:r>
                          <m:rPr>
                            <m:sty m:val="bi"/>
                          </m:rPr>
                          <w:rPr>
                            <w:rFonts w:ascii="Cambria Math" w:hAnsi="Cambria Math"/>
                            <w:color w:val="000000"/>
                            <w:sz w:val="18"/>
                            <w:szCs w:val="18"/>
                          </w:rPr>
                          <m:t>C</m:t>
                        </m:r>
                      </m:e>
                      <m:sub>
                        <m:r>
                          <m:rPr>
                            <m:sty m:val="bi"/>
                          </m:rPr>
                          <w:rPr>
                            <w:rFonts w:ascii="Cambria Math" w:hAnsi="Cambria Math"/>
                            <w:color w:val="000000"/>
                            <w:sz w:val="18"/>
                            <w:szCs w:val="18"/>
                          </w:rPr>
                          <m:t>3</m:t>
                        </m:r>
                      </m:sub>
                    </m:sSub>
                  </m:e>
                </m:acc>
              </m:oMath>
            </m:oMathPara>
          </w:p>
        </w:tc>
        <w:tc>
          <w:tcPr>
            <w:tcW w:w="294" w:type="pct"/>
            <w:tcBorders>
              <w:bottom w:val="single" w:sz="4" w:space="0" w:color="auto"/>
            </w:tcBorders>
            <w:shd w:val="clear" w:color="auto" w:fill="auto"/>
          </w:tcPr>
          <w:p w14:paraId="62FC85F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acc>
                  <m:accPr>
                    <m:chr m:val="̅"/>
                    <m:ctrlPr>
                      <w:rPr>
                        <w:rFonts w:ascii="Cambria Math" w:hAnsi="Cambria Math"/>
                        <w:b/>
                        <w:i/>
                        <w:color w:val="000000"/>
                        <w:sz w:val="18"/>
                        <w:szCs w:val="18"/>
                      </w:rPr>
                    </m:ctrlPr>
                  </m:accPr>
                  <m:e>
                    <m:sSub>
                      <m:sSubPr>
                        <m:ctrlPr>
                          <w:rPr>
                            <w:rFonts w:ascii="Cambria Math" w:hAnsi="Cambria Math"/>
                            <w:b/>
                            <w:i/>
                            <w:color w:val="000000"/>
                            <w:sz w:val="18"/>
                            <w:szCs w:val="18"/>
                          </w:rPr>
                        </m:ctrlPr>
                      </m:sSubPr>
                      <m:e>
                        <m:r>
                          <m:rPr>
                            <m:sty m:val="bi"/>
                          </m:rPr>
                          <w:rPr>
                            <w:rFonts w:ascii="Cambria Math" w:hAnsi="Cambria Math"/>
                            <w:color w:val="000000"/>
                            <w:sz w:val="18"/>
                            <w:szCs w:val="18"/>
                          </w:rPr>
                          <m:t>C</m:t>
                        </m:r>
                      </m:e>
                      <m:sub>
                        <m:r>
                          <m:rPr>
                            <m:sty m:val="bi"/>
                          </m:rPr>
                          <w:rPr>
                            <w:rFonts w:ascii="Cambria Math" w:hAnsi="Cambria Math"/>
                            <w:color w:val="000000"/>
                            <w:sz w:val="18"/>
                            <w:szCs w:val="18"/>
                          </w:rPr>
                          <m:t>5</m:t>
                        </m:r>
                      </m:sub>
                    </m:sSub>
                  </m:e>
                </m:acc>
              </m:oMath>
            </m:oMathPara>
          </w:p>
        </w:tc>
        <w:tc>
          <w:tcPr>
            <w:tcW w:w="271" w:type="pct"/>
            <w:tcBorders>
              <w:bottom w:val="single" w:sz="4" w:space="0" w:color="auto"/>
            </w:tcBorders>
            <w:shd w:val="clear" w:color="auto" w:fill="auto"/>
          </w:tcPr>
          <w:p w14:paraId="0CAD2E6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acc>
                  <m:accPr>
                    <m:chr m:val="̅"/>
                    <m:ctrlPr>
                      <w:rPr>
                        <w:rFonts w:ascii="Cambria Math" w:hAnsi="Cambria Math"/>
                        <w:b/>
                        <w:i/>
                        <w:color w:val="000000"/>
                        <w:sz w:val="18"/>
                        <w:szCs w:val="18"/>
                      </w:rPr>
                    </m:ctrlPr>
                  </m:accPr>
                  <m:e>
                    <m:sSub>
                      <m:sSubPr>
                        <m:ctrlPr>
                          <w:rPr>
                            <w:rFonts w:ascii="Cambria Math" w:hAnsi="Cambria Math"/>
                            <w:b/>
                            <w:i/>
                            <w:color w:val="000000"/>
                            <w:sz w:val="18"/>
                            <w:szCs w:val="18"/>
                          </w:rPr>
                        </m:ctrlPr>
                      </m:sSubPr>
                      <m:e>
                        <m:r>
                          <m:rPr>
                            <m:sty m:val="bi"/>
                          </m:rPr>
                          <w:rPr>
                            <w:rFonts w:ascii="Cambria Math" w:hAnsi="Cambria Math"/>
                            <w:color w:val="000000"/>
                            <w:sz w:val="18"/>
                            <w:szCs w:val="18"/>
                          </w:rPr>
                          <m:t>C</m:t>
                        </m:r>
                      </m:e>
                      <m:sub>
                        <m:r>
                          <m:rPr>
                            <m:sty m:val="bi"/>
                          </m:rPr>
                          <w:rPr>
                            <w:rFonts w:ascii="Cambria Math" w:hAnsi="Cambria Math"/>
                            <w:color w:val="000000"/>
                            <w:sz w:val="18"/>
                            <w:szCs w:val="18"/>
                          </w:rPr>
                          <m:t>10</m:t>
                        </m:r>
                      </m:sub>
                    </m:sSub>
                  </m:e>
                </m:acc>
              </m:oMath>
            </m:oMathPara>
          </w:p>
        </w:tc>
        <w:tc>
          <w:tcPr>
            <w:tcW w:w="328" w:type="pct"/>
            <w:tcBorders>
              <w:bottom w:val="single" w:sz="4" w:space="0" w:color="auto"/>
            </w:tcBorders>
            <w:shd w:val="clear" w:color="auto" w:fill="auto"/>
            <w:noWrap/>
          </w:tcPr>
          <w:p w14:paraId="6AD8EF3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
                  <m:sSubPr>
                    <m:ctrlPr>
                      <w:rPr>
                        <w:rFonts w:ascii="Cambria Math" w:hAnsi="Cambria Math"/>
                        <w:b/>
                        <w:i/>
                        <w:color w:val="000000"/>
                        <w:sz w:val="18"/>
                        <w:szCs w:val="18"/>
                      </w:rPr>
                    </m:ctrlPr>
                  </m:sSubPr>
                  <m:e>
                    <m:r>
                      <m:rPr>
                        <m:nor/>
                      </m:rPr>
                      <w:rPr>
                        <w:rFonts w:ascii="Cambria Math" w:hAnsi="Cambria Math"/>
                        <w:b/>
                        <w:color w:val="000000"/>
                        <w:sz w:val="18"/>
                        <w:szCs w:val="18"/>
                      </w:rPr>
                      <m:t>pCrit</m:t>
                    </m:r>
                  </m:e>
                  <m:sub>
                    <m:r>
                      <m:rPr>
                        <m:sty m:val="bi"/>
                      </m:rPr>
                      <w:rPr>
                        <w:rFonts w:ascii="Cambria Math" w:hAnsi="Cambria Math"/>
                        <w:color w:val="000000"/>
                        <w:sz w:val="18"/>
                        <w:szCs w:val="18"/>
                      </w:rPr>
                      <m:t>3</m:t>
                    </m:r>
                  </m:sub>
                </m:sSub>
              </m:oMath>
            </m:oMathPara>
          </w:p>
        </w:tc>
        <w:tc>
          <w:tcPr>
            <w:tcW w:w="330" w:type="pct"/>
            <w:tcBorders>
              <w:bottom w:val="single" w:sz="4" w:space="0" w:color="auto"/>
            </w:tcBorders>
            <w:shd w:val="clear" w:color="auto" w:fill="auto"/>
            <w:noWrap/>
          </w:tcPr>
          <w:p w14:paraId="1F5D0E3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
                  <m:sSubPr>
                    <m:ctrlPr>
                      <w:rPr>
                        <w:rFonts w:ascii="Cambria Math" w:hAnsi="Cambria Math"/>
                        <w:b/>
                        <w:i/>
                        <w:color w:val="000000"/>
                        <w:sz w:val="18"/>
                        <w:szCs w:val="18"/>
                      </w:rPr>
                    </m:ctrlPr>
                  </m:sSubPr>
                  <m:e>
                    <m:r>
                      <m:rPr>
                        <m:nor/>
                      </m:rPr>
                      <w:rPr>
                        <w:rFonts w:ascii="Cambria Math" w:hAnsi="Cambria Math"/>
                        <w:b/>
                        <w:color w:val="000000"/>
                        <w:sz w:val="18"/>
                        <w:szCs w:val="18"/>
                      </w:rPr>
                      <m:t>pCrit</m:t>
                    </m:r>
                  </m:e>
                  <m:sub>
                    <m:r>
                      <m:rPr>
                        <m:sty m:val="bi"/>
                      </m:rPr>
                      <w:rPr>
                        <w:rFonts w:ascii="Cambria Math" w:hAnsi="Cambria Math"/>
                        <w:color w:val="000000"/>
                        <w:sz w:val="18"/>
                        <w:szCs w:val="18"/>
                      </w:rPr>
                      <m:t>5</m:t>
                    </m:r>
                  </m:sub>
                </m:sSub>
              </m:oMath>
            </m:oMathPara>
          </w:p>
        </w:tc>
        <w:tc>
          <w:tcPr>
            <w:tcW w:w="367" w:type="pct"/>
            <w:tcBorders>
              <w:bottom w:val="single" w:sz="4" w:space="0" w:color="auto"/>
            </w:tcBorders>
            <w:shd w:val="clear" w:color="auto" w:fill="auto"/>
            <w:noWrap/>
          </w:tcPr>
          <w:p w14:paraId="4FF7C8C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
                  <m:sSubPr>
                    <m:ctrlPr>
                      <w:rPr>
                        <w:rFonts w:ascii="Cambria Math" w:hAnsi="Cambria Math"/>
                        <w:b/>
                        <w:i/>
                        <w:color w:val="000000"/>
                        <w:sz w:val="18"/>
                        <w:szCs w:val="18"/>
                      </w:rPr>
                    </m:ctrlPr>
                  </m:sSubPr>
                  <m:e>
                    <m:r>
                      <m:rPr>
                        <m:nor/>
                      </m:rPr>
                      <w:rPr>
                        <w:rFonts w:ascii="Cambria Math" w:hAnsi="Cambria Math"/>
                        <w:b/>
                        <w:color w:val="000000"/>
                        <w:sz w:val="18"/>
                        <w:szCs w:val="18"/>
                      </w:rPr>
                      <m:t>pCrit</m:t>
                    </m:r>
                  </m:e>
                  <m:sub>
                    <m:r>
                      <m:rPr>
                        <m:sty m:val="bi"/>
                      </m:rPr>
                      <w:rPr>
                        <w:rFonts w:ascii="Cambria Math" w:hAnsi="Cambria Math"/>
                        <w:color w:val="000000"/>
                        <w:sz w:val="18"/>
                        <w:szCs w:val="18"/>
                      </w:rPr>
                      <m:t>10</m:t>
                    </m:r>
                  </m:sub>
                </m:sSub>
              </m:oMath>
            </m:oMathPara>
          </w:p>
        </w:tc>
        <w:tc>
          <w:tcPr>
            <w:tcW w:w="249" w:type="pct"/>
            <w:tcBorders>
              <w:bottom w:val="single" w:sz="4" w:space="0" w:color="auto"/>
            </w:tcBorders>
            <w:shd w:val="clear" w:color="auto" w:fill="auto"/>
            <w:noWrap/>
          </w:tcPr>
          <w:p w14:paraId="6FDE178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lim</m:t>
                    </m:r>
                  </m:sub>
                  <m:sup>
                    <m:r>
                      <m:rPr>
                        <m:nor/>
                      </m:rPr>
                      <w:rPr>
                        <w:rFonts w:ascii="Cambria Math" w:hAnsi="Cambria Math"/>
                        <w:b/>
                        <w:color w:val="000000"/>
                        <w:sz w:val="18"/>
                        <w:szCs w:val="18"/>
                      </w:rPr>
                      <m:t>50</m:t>
                    </m:r>
                  </m:sup>
                </m:sSubSup>
              </m:oMath>
            </m:oMathPara>
          </w:p>
        </w:tc>
        <w:tc>
          <w:tcPr>
            <w:tcW w:w="281" w:type="pct"/>
            <w:tcBorders>
              <w:bottom w:val="single" w:sz="4" w:space="0" w:color="auto"/>
            </w:tcBorders>
            <w:shd w:val="clear" w:color="auto" w:fill="auto"/>
          </w:tcPr>
          <w:p w14:paraId="3638F6A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lim</m:t>
                    </m:r>
                  </m:sub>
                  <m:sup>
                    <m:r>
                      <m:rPr>
                        <m:nor/>
                      </m:rPr>
                      <w:rPr>
                        <w:rFonts w:ascii="Cambria Math" w:hAnsi="Cambria Math"/>
                        <w:b/>
                        <w:color w:val="000000"/>
                        <w:sz w:val="18"/>
                        <w:szCs w:val="18"/>
                      </w:rPr>
                      <m:t>75</m:t>
                    </m:r>
                  </m:sup>
                </m:sSubSup>
              </m:oMath>
            </m:oMathPara>
          </w:p>
        </w:tc>
        <w:tc>
          <w:tcPr>
            <w:tcW w:w="267" w:type="pct"/>
            <w:tcBorders>
              <w:bottom w:val="single" w:sz="4" w:space="0" w:color="auto"/>
            </w:tcBorders>
            <w:shd w:val="clear" w:color="auto" w:fill="auto"/>
          </w:tcPr>
          <w:p w14:paraId="425B141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lim</m:t>
                    </m:r>
                  </m:sub>
                  <m:sup>
                    <m:r>
                      <m:rPr>
                        <m:nor/>
                      </m:rPr>
                      <w:rPr>
                        <w:rFonts w:ascii="Cambria Math" w:hAnsi="Cambria Math"/>
                        <w:b/>
                        <w:color w:val="000000"/>
                        <w:sz w:val="18"/>
                        <w:szCs w:val="18"/>
                      </w:rPr>
                      <m:t>95</m:t>
                    </m:r>
                  </m:sup>
                </m:sSubSup>
              </m:oMath>
            </m:oMathPara>
          </w:p>
        </w:tc>
        <w:tc>
          <w:tcPr>
            <w:tcW w:w="292" w:type="pct"/>
            <w:tcBorders>
              <w:bottom w:val="single" w:sz="4" w:space="0" w:color="auto"/>
            </w:tcBorders>
            <w:shd w:val="clear" w:color="auto" w:fill="auto"/>
          </w:tcPr>
          <w:p w14:paraId="3B1EDC1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USR</m:t>
                    </m:r>
                  </m:sub>
                  <m:sup>
                    <m:r>
                      <m:rPr>
                        <m:nor/>
                      </m:rPr>
                      <w:rPr>
                        <w:rFonts w:ascii="Cambria Math" w:hAnsi="Cambria Math"/>
                        <w:b/>
                        <w:color w:val="000000"/>
                        <w:sz w:val="18"/>
                        <w:szCs w:val="18"/>
                      </w:rPr>
                      <m:t>50</m:t>
                    </m:r>
                  </m:sup>
                </m:sSubSup>
              </m:oMath>
            </m:oMathPara>
          </w:p>
        </w:tc>
        <w:tc>
          <w:tcPr>
            <w:tcW w:w="253" w:type="pct"/>
            <w:gridSpan w:val="2"/>
            <w:tcBorders>
              <w:bottom w:val="single" w:sz="4" w:space="0" w:color="auto"/>
            </w:tcBorders>
            <w:shd w:val="clear" w:color="auto" w:fill="auto"/>
          </w:tcPr>
          <w:p w14:paraId="29EE7CD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USR</m:t>
                    </m:r>
                  </m:sub>
                  <m:sup>
                    <m:r>
                      <m:rPr>
                        <m:nor/>
                      </m:rPr>
                      <w:rPr>
                        <w:rFonts w:ascii="Cambria Math" w:hAnsi="Cambria Math"/>
                        <w:b/>
                        <w:color w:val="000000"/>
                        <w:sz w:val="18"/>
                        <w:szCs w:val="18"/>
                      </w:rPr>
                      <m:t>75</m:t>
                    </m:r>
                  </m:sup>
                </m:sSubSup>
              </m:oMath>
            </m:oMathPara>
          </w:p>
        </w:tc>
        <w:tc>
          <w:tcPr>
            <w:tcW w:w="249" w:type="pct"/>
            <w:tcBorders>
              <w:bottom w:val="single" w:sz="4" w:space="0" w:color="auto"/>
            </w:tcBorders>
            <w:shd w:val="clear" w:color="auto" w:fill="auto"/>
          </w:tcPr>
          <w:p w14:paraId="3D37B16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USR</m:t>
                    </m:r>
                  </m:sub>
                  <m:sup>
                    <m:r>
                      <m:rPr>
                        <m:nor/>
                      </m:rPr>
                      <w:rPr>
                        <w:rFonts w:ascii="Cambria Math" w:hAnsi="Cambria Math"/>
                        <w:b/>
                        <w:color w:val="000000"/>
                        <w:sz w:val="18"/>
                        <w:szCs w:val="18"/>
                      </w:rPr>
                      <m:t>95</m:t>
                    </m:r>
                  </m:sup>
                </m:sSubSup>
              </m:oMath>
            </m:oMathPara>
          </w:p>
        </w:tc>
        <w:tc>
          <w:tcPr>
            <w:tcW w:w="235" w:type="pct"/>
            <w:tcBorders>
              <w:bottom w:val="single" w:sz="4" w:space="0" w:color="auto"/>
            </w:tcBorders>
            <w:shd w:val="clear" w:color="auto" w:fill="auto"/>
          </w:tcPr>
          <w:p w14:paraId="1C9C79F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w:r w:rsidRPr="00236AA3">
              <w:rPr>
                <w:rFonts w:ascii="Calibri" w:hAnsi="Calibri"/>
                <w:b/>
                <w:color w:val="000000"/>
                <w:sz w:val="18"/>
                <w:szCs w:val="18"/>
              </w:rPr>
              <w:t>AAV</w:t>
            </w:r>
          </w:p>
        </w:tc>
      </w:tr>
      <w:tr w:rsidR="004A2D83" w:rsidRPr="0040564A" w14:paraId="15FBFDB2" w14:textId="77777777" w:rsidTr="00F866D1">
        <w:trPr>
          <w:trHeight w:val="395"/>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3B2EEB85" w14:textId="77777777" w:rsidR="004A2D83" w:rsidRPr="00236AA3" w:rsidRDefault="004A2D83" w:rsidP="00F866D1">
            <w:pPr>
              <w:rPr>
                <w:rFonts w:ascii="Calibri" w:hAnsi="Calibri"/>
                <w:color w:val="000000"/>
                <w:sz w:val="18"/>
                <w:szCs w:val="18"/>
              </w:rPr>
            </w:pPr>
            <w:r w:rsidRPr="00236AA3">
              <w:rPr>
                <w:rFonts w:ascii="Calibri" w:hAnsi="Calibri"/>
                <w:color w:val="000000"/>
                <w:sz w:val="18"/>
                <w:szCs w:val="18"/>
              </w:rPr>
              <w:t>Constant M</w:t>
            </w:r>
          </w:p>
        </w:tc>
        <w:tc>
          <w:tcPr>
            <w:tcW w:w="401" w:type="pct"/>
            <w:tcBorders>
              <w:top w:val="single" w:sz="4" w:space="0" w:color="auto"/>
              <w:right w:val="single" w:sz="4" w:space="0" w:color="auto"/>
            </w:tcBorders>
            <w:shd w:val="clear" w:color="auto" w:fill="auto"/>
            <w:noWrap/>
            <w:hideMark/>
          </w:tcPr>
          <w:p w14:paraId="120E1999"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NoFish</w:t>
            </w:r>
          </w:p>
        </w:tc>
        <w:tc>
          <w:tcPr>
            <w:tcW w:w="300" w:type="pct"/>
            <w:tcBorders>
              <w:top w:val="single" w:sz="4" w:space="0" w:color="auto"/>
              <w:left w:val="single" w:sz="4" w:space="0" w:color="auto"/>
            </w:tcBorders>
            <w:shd w:val="clear" w:color="auto" w:fill="auto"/>
            <w:noWrap/>
            <w:hideMark/>
          </w:tcPr>
          <w:p w14:paraId="41F8B29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4" w:type="pct"/>
            <w:tcBorders>
              <w:top w:val="single" w:sz="4" w:space="0" w:color="auto"/>
            </w:tcBorders>
            <w:shd w:val="clear" w:color="auto" w:fill="auto"/>
          </w:tcPr>
          <w:p w14:paraId="7CE8F51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71" w:type="pct"/>
            <w:tcBorders>
              <w:top w:val="single" w:sz="4" w:space="0" w:color="auto"/>
            </w:tcBorders>
            <w:shd w:val="clear" w:color="auto" w:fill="auto"/>
          </w:tcPr>
          <w:p w14:paraId="100E8AA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28" w:type="pct"/>
            <w:tcBorders>
              <w:top w:val="single" w:sz="4" w:space="0" w:color="auto"/>
            </w:tcBorders>
            <w:shd w:val="clear" w:color="auto" w:fill="auto"/>
            <w:noWrap/>
            <w:hideMark/>
          </w:tcPr>
          <w:p w14:paraId="18EB18A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top w:val="single" w:sz="4" w:space="0" w:color="auto"/>
            </w:tcBorders>
            <w:shd w:val="clear" w:color="auto" w:fill="auto"/>
            <w:noWrap/>
            <w:hideMark/>
          </w:tcPr>
          <w:p w14:paraId="0E1D26D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.25</w:t>
            </w:r>
          </w:p>
        </w:tc>
        <w:tc>
          <w:tcPr>
            <w:tcW w:w="367" w:type="pct"/>
            <w:tcBorders>
              <w:top w:val="single" w:sz="4" w:space="0" w:color="auto"/>
            </w:tcBorders>
            <w:shd w:val="clear" w:color="auto" w:fill="auto"/>
            <w:noWrap/>
            <w:hideMark/>
          </w:tcPr>
          <w:p w14:paraId="0F67E91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w:t>
            </w:r>
          </w:p>
        </w:tc>
        <w:tc>
          <w:tcPr>
            <w:tcW w:w="249" w:type="pct"/>
            <w:tcBorders>
              <w:top w:val="single" w:sz="4" w:space="0" w:color="auto"/>
            </w:tcBorders>
            <w:shd w:val="clear" w:color="auto" w:fill="auto"/>
            <w:noWrap/>
            <w:hideMark/>
          </w:tcPr>
          <w:p w14:paraId="2065C8C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top w:val="single" w:sz="4" w:space="0" w:color="auto"/>
            </w:tcBorders>
            <w:shd w:val="clear" w:color="auto" w:fill="auto"/>
          </w:tcPr>
          <w:p w14:paraId="7BD5828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tcBorders>
              <w:top w:val="single" w:sz="4" w:space="0" w:color="auto"/>
            </w:tcBorders>
            <w:shd w:val="clear" w:color="auto" w:fill="auto"/>
          </w:tcPr>
          <w:p w14:paraId="48FDE41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92" w:type="pct"/>
            <w:tcBorders>
              <w:top w:val="single" w:sz="4" w:space="0" w:color="auto"/>
            </w:tcBorders>
            <w:shd w:val="clear" w:color="auto" w:fill="auto"/>
          </w:tcPr>
          <w:p w14:paraId="4F23246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53" w:type="pct"/>
            <w:gridSpan w:val="2"/>
            <w:tcBorders>
              <w:top w:val="single" w:sz="4" w:space="0" w:color="auto"/>
            </w:tcBorders>
            <w:shd w:val="clear" w:color="auto" w:fill="auto"/>
          </w:tcPr>
          <w:p w14:paraId="1239A26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49" w:type="pct"/>
            <w:tcBorders>
              <w:top w:val="single" w:sz="4" w:space="0" w:color="auto"/>
            </w:tcBorders>
            <w:shd w:val="clear" w:color="auto" w:fill="auto"/>
          </w:tcPr>
          <w:p w14:paraId="4816ED8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35" w:type="pct"/>
            <w:tcBorders>
              <w:top w:val="single" w:sz="4" w:space="0" w:color="auto"/>
            </w:tcBorders>
            <w:shd w:val="clear" w:color="auto" w:fill="auto"/>
          </w:tcPr>
          <w:p w14:paraId="32A2434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4A2D83" w:rsidRPr="0040564A" w14:paraId="4D0D4F20"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7F4055A6"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hideMark/>
          </w:tcPr>
          <w:p w14:paraId="6222C627"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conF</w:t>
            </w:r>
          </w:p>
        </w:tc>
        <w:tc>
          <w:tcPr>
            <w:tcW w:w="300" w:type="pct"/>
            <w:tcBorders>
              <w:left w:val="single" w:sz="4" w:space="0" w:color="auto"/>
            </w:tcBorders>
            <w:shd w:val="clear" w:color="auto" w:fill="auto"/>
            <w:noWrap/>
            <w:hideMark/>
          </w:tcPr>
          <w:p w14:paraId="6B18A1F4"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10.10</w:t>
            </w:r>
          </w:p>
        </w:tc>
        <w:tc>
          <w:tcPr>
            <w:tcW w:w="294" w:type="pct"/>
            <w:shd w:val="clear" w:color="auto" w:fill="auto"/>
          </w:tcPr>
          <w:p w14:paraId="2B09FB0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22.27</w:t>
            </w:r>
          </w:p>
        </w:tc>
        <w:tc>
          <w:tcPr>
            <w:tcW w:w="271" w:type="pct"/>
            <w:shd w:val="clear" w:color="auto" w:fill="auto"/>
          </w:tcPr>
          <w:p w14:paraId="38F0699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92.66</w:t>
            </w:r>
          </w:p>
        </w:tc>
        <w:tc>
          <w:tcPr>
            <w:tcW w:w="328" w:type="pct"/>
            <w:shd w:val="clear" w:color="auto" w:fill="auto"/>
            <w:noWrap/>
            <w:hideMark/>
          </w:tcPr>
          <w:p w14:paraId="7A1010E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55659DE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.30</w:t>
            </w:r>
          </w:p>
        </w:tc>
        <w:tc>
          <w:tcPr>
            <w:tcW w:w="367" w:type="pct"/>
            <w:shd w:val="clear" w:color="auto" w:fill="auto"/>
            <w:noWrap/>
            <w:hideMark/>
          </w:tcPr>
          <w:p w14:paraId="36685A8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w:t>
            </w:r>
          </w:p>
        </w:tc>
        <w:tc>
          <w:tcPr>
            <w:tcW w:w="249" w:type="pct"/>
            <w:shd w:val="clear" w:color="auto" w:fill="auto"/>
            <w:noWrap/>
            <w:hideMark/>
          </w:tcPr>
          <w:p w14:paraId="5C64AC5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36</w:t>
            </w:r>
          </w:p>
        </w:tc>
        <w:tc>
          <w:tcPr>
            <w:tcW w:w="281" w:type="pct"/>
            <w:shd w:val="clear" w:color="auto" w:fill="auto"/>
          </w:tcPr>
          <w:p w14:paraId="1D33E577"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6AF6BCA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92" w:type="pct"/>
            <w:shd w:val="clear" w:color="auto" w:fill="auto"/>
          </w:tcPr>
          <w:p w14:paraId="16AF416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53" w:type="pct"/>
            <w:gridSpan w:val="2"/>
            <w:shd w:val="clear" w:color="auto" w:fill="auto"/>
          </w:tcPr>
          <w:p w14:paraId="5C6C1EC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49" w:type="pct"/>
            <w:shd w:val="clear" w:color="auto" w:fill="auto"/>
          </w:tcPr>
          <w:p w14:paraId="3AE65BE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42</w:t>
            </w:r>
          </w:p>
        </w:tc>
        <w:tc>
          <w:tcPr>
            <w:tcW w:w="235" w:type="pct"/>
            <w:shd w:val="clear" w:color="auto" w:fill="auto"/>
          </w:tcPr>
          <w:p w14:paraId="3260F7C0" w14:textId="77777777" w:rsidR="004A2D83" w:rsidRPr="00CB4AEF"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CB4AEF">
              <w:rPr>
                <w:rFonts w:ascii="Calibri" w:hAnsi="Calibri"/>
                <w:b/>
                <w:color w:val="000000"/>
                <w:sz w:val="18"/>
                <w:szCs w:val="18"/>
              </w:rPr>
              <w:t>29.90</w:t>
            </w:r>
          </w:p>
        </w:tc>
      </w:tr>
      <w:tr w:rsidR="004A2D83" w:rsidRPr="0040564A" w14:paraId="6E6B01E1"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12A15851"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hideMark/>
          </w:tcPr>
          <w:p w14:paraId="52C5DF29"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maxTAC</w:t>
            </w:r>
          </w:p>
        </w:tc>
        <w:tc>
          <w:tcPr>
            <w:tcW w:w="300" w:type="pct"/>
            <w:tcBorders>
              <w:left w:val="single" w:sz="4" w:space="0" w:color="auto"/>
            </w:tcBorders>
            <w:shd w:val="clear" w:color="auto" w:fill="auto"/>
            <w:noWrap/>
            <w:hideMark/>
          </w:tcPr>
          <w:p w14:paraId="0C0F098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4" w:type="pct"/>
            <w:shd w:val="clear" w:color="auto" w:fill="auto"/>
          </w:tcPr>
          <w:p w14:paraId="37ED4D8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15.0</w:t>
            </w:r>
          </w:p>
        </w:tc>
        <w:tc>
          <w:tcPr>
            <w:tcW w:w="271" w:type="pct"/>
            <w:shd w:val="clear" w:color="auto" w:fill="auto"/>
          </w:tcPr>
          <w:p w14:paraId="25C3BA1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265.57</w:t>
            </w:r>
          </w:p>
        </w:tc>
        <w:tc>
          <w:tcPr>
            <w:tcW w:w="328" w:type="pct"/>
            <w:shd w:val="clear" w:color="auto" w:fill="auto"/>
            <w:noWrap/>
            <w:hideMark/>
          </w:tcPr>
          <w:p w14:paraId="60C7B95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691EDB8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.29</w:t>
            </w:r>
          </w:p>
        </w:tc>
        <w:tc>
          <w:tcPr>
            <w:tcW w:w="367" w:type="pct"/>
            <w:shd w:val="clear" w:color="auto" w:fill="auto"/>
            <w:noWrap/>
            <w:hideMark/>
          </w:tcPr>
          <w:p w14:paraId="5FD9CE5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w:t>
            </w:r>
          </w:p>
        </w:tc>
        <w:tc>
          <w:tcPr>
            <w:tcW w:w="249" w:type="pct"/>
            <w:shd w:val="clear" w:color="auto" w:fill="auto"/>
            <w:noWrap/>
            <w:hideMark/>
          </w:tcPr>
          <w:p w14:paraId="41CD03A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711295D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710AD6A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92" w:type="pct"/>
            <w:shd w:val="clear" w:color="auto" w:fill="auto"/>
          </w:tcPr>
          <w:p w14:paraId="47D8DEF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53" w:type="pct"/>
            <w:gridSpan w:val="2"/>
            <w:shd w:val="clear" w:color="auto" w:fill="auto"/>
          </w:tcPr>
          <w:p w14:paraId="65EF7D8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49" w:type="pct"/>
            <w:shd w:val="clear" w:color="auto" w:fill="auto"/>
          </w:tcPr>
          <w:p w14:paraId="2FAF9A4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7EBE87C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45.01</w:t>
            </w:r>
          </w:p>
        </w:tc>
      </w:tr>
      <w:tr w:rsidR="004A2D83" w:rsidRPr="0040564A" w14:paraId="4FB48517"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1A33FDDE"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tcPr>
          <w:p w14:paraId="579EDB21"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noMaxTAC</w:t>
            </w:r>
          </w:p>
        </w:tc>
        <w:tc>
          <w:tcPr>
            <w:tcW w:w="300" w:type="pct"/>
            <w:tcBorders>
              <w:left w:val="single" w:sz="4" w:space="0" w:color="auto"/>
            </w:tcBorders>
            <w:shd w:val="clear" w:color="auto" w:fill="auto"/>
            <w:noWrap/>
          </w:tcPr>
          <w:p w14:paraId="044964A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3.59</w:t>
            </w:r>
          </w:p>
        </w:tc>
        <w:tc>
          <w:tcPr>
            <w:tcW w:w="294" w:type="pct"/>
            <w:shd w:val="clear" w:color="auto" w:fill="auto"/>
          </w:tcPr>
          <w:p w14:paraId="0EA6D7C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19.5</w:t>
            </w:r>
          </w:p>
        </w:tc>
        <w:tc>
          <w:tcPr>
            <w:tcW w:w="271" w:type="pct"/>
            <w:shd w:val="clear" w:color="auto" w:fill="auto"/>
          </w:tcPr>
          <w:p w14:paraId="31AF910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258.05</w:t>
            </w:r>
          </w:p>
        </w:tc>
        <w:tc>
          <w:tcPr>
            <w:tcW w:w="328" w:type="pct"/>
            <w:shd w:val="clear" w:color="auto" w:fill="auto"/>
            <w:noWrap/>
          </w:tcPr>
          <w:p w14:paraId="375AAC4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tcPr>
          <w:p w14:paraId="2C90F71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.33</w:t>
            </w:r>
          </w:p>
        </w:tc>
        <w:tc>
          <w:tcPr>
            <w:tcW w:w="367" w:type="pct"/>
            <w:shd w:val="clear" w:color="auto" w:fill="auto"/>
            <w:noWrap/>
          </w:tcPr>
          <w:p w14:paraId="5064F80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w:t>
            </w:r>
          </w:p>
        </w:tc>
        <w:tc>
          <w:tcPr>
            <w:tcW w:w="249" w:type="pct"/>
            <w:shd w:val="clear" w:color="auto" w:fill="auto"/>
            <w:noWrap/>
          </w:tcPr>
          <w:p w14:paraId="4C8B7B2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1E0189B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3C0D5B4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92" w:type="pct"/>
            <w:shd w:val="clear" w:color="auto" w:fill="auto"/>
          </w:tcPr>
          <w:p w14:paraId="6773307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53" w:type="pct"/>
            <w:gridSpan w:val="2"/>
            <w:shd w:val="clear" w:color="auto" w:fill="auto"/>
          </w:tcPr>
          <w:p w14:paraId="4917539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49" w:type="pct"/>
            <w:shd w:val="clear" w:color="auto" w:fill="auto"/>
          </w:tcPr>
          <w:p w14:paraId="1EEECC8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4A2A315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43.72</w:t>
            </w:r>
          </w:p>
        </w:tc>
      </w:tr>
      <w:tr w:rsidR="004A2D83" w:rsidRPr="0040564A" w14:paraId="463F3237"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5B62A80F" w14:textId="77777777" w:rsidR="004A2D83" w:rsidRPr="00236AA3" w:rsidRDefault="004A2D83" w:rsidP="00F866D1">
            <w:pPr>
              <w:rPr>
                <w:rFonts w:ascii="Calibri" w:hAnsi="Calibri"/>
                <w:color w:val="000000"/>
                <w:sz w:val="18"/>
                <w:szCs w:val="18"/>
              </w:rPr>
            </w:pPr>
          </w:p>
        </w:tc>
        <w:tc>
          <w:tcPr>
            <w:tcW w:w="401" w:type="pct"/>
            <w:tcBorders>
              <w:bottom w:val="single" w:sz="4" w:space="0" w:color="auto"/>
              <w:right w:val="single" w:sz="4" w:space="0" w:color="auto"/>
            </w:tcBorders>
            <w:shd w:val="clear" w:color="auto" w:fill="auto"/>
            <w:noWrap/>
          </w:tcPr>
          <w:p w14:paraId="72D62615"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0" w:type="pct"/>
            <w:tcBorders>
              <w:left w:val="single" w:sz="4" w:space="0" w:color="auto"/>
              <w:bottom w:val="single" w:sz="4" w:space="0" w:color="auto"/>
            </w:tcBorders>
            <w:shd w:val="clear" w:color="auto" w:fill="auto"/>
            <w:noWrap/>
          </w:tcPr>
          <w:p w14:paraId="1C7FDD4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23.0</w:t>
            </w:r>
          </w:p>
        </w:tc>
        <w:tc>
          <w:tcPr>
            <w:tcW w:w="294" w:type="pct"/>
            <w:tcBorders>
              <w:bottom w:val="single" w:sz="4" w:space="0" w:color="auto"/>
            </w:tcBorders>
            <w:shd w:val="clear" w:color="auto" w:fill="auto"/>
          </w:tcPr>
          <w:p w14:paraId="7058CB2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51.10</w:t>
            </w:r>
          </w:p>
        </w:tc>
        <w:tc>
          <w:tcPr>
            <w:tcW w:w="271" w:type="pct"/>
            <w:tcBorders>
              <w:bottom w:val="single" w:sz="4" w:space="0" w:color="auto"/>
            </w:tcBorders>
            <w:shd w:val="clear" w:color="auto" w:fill="auto"/>
          </w:tcPr>
          <w:p w14:paraId="19757EC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193.65</w:t>
            </w:r>
          </w:p>
        </w:tc>
        <w:tc>
          <w:tcPr>
            <w:tcW w:w="328" w:type="pct"/>
            <w:tcBorders>
              <w:bottom w:val="single" w:sz="4" w:space="0" w:color="auto"/>
            </w:tcBorders>
            <w:shd w:val="clear" w:color="auto" w:fill="auto"/>
            <w:noWrap/>
          </w:tcPr>
          <w:p w14:paraId="4B8CEDA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bottom w:val="single" w:sz="4" w:space="0" w:color="auto"/>
            </w:tcBorders>
            <w:shd w:val="clear" w:color="auto" w:fill="auto"/>
            <w:noWrap/>
          </w:tcPr>
          <w:p w14:paraId="788638A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w:t>
            </w:r>
            <w:r>
              <w:rPr>
                <w:rFonts w:ascii="Calibri" w:hAnsi="Calibri"/>
                <w:color w:val="000000"/>
                <w:sz w:val="18"/>
                <w:szCs w:val="18"/>
              </w:rPr>
              <w:t>8</w:t>
            </w:r>
          </w:p>
        </w:tc>
        <w:tc>
          <w:tcPr>
            <w:tcW w:w="367" w:type="pct"/>
            <w:tcBorders>
              <w:bottom w:val="single" w:sz="4" w:space="0" w:color="auto"/>
            </w:tcBorders>
            <w:shd w:val="clear" w:color="auto" w:fill="auto"/>
            <w:noWrap/>
          </w:tcPr>
          <w:p w14:paraId="5038F4E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w:t>
            </w:r>
          </w:p>
        </w:tc>
        <w:tc>
          <w:tcPr>
            <w:tcW w:w="249" w:type="pct"/>
            <w:tcBorders>
              <w:bottom w:val="single" w:sz="4" w:space="0" w:color="auto"/>
            </w:tcBorders>
            <w:shd w:val="clear" w:color="auto" w:fill="auto"/>
            <w:noWrap/>
          </w:tcPr>
          <w:p w14:paraId="34171FD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bottom w:val="single" w:sz="4" w:space="0" w:color="auto"/>
            </w:tcBorders>
            <w:shd w:val="clear" w:color="auto" w:fill="auto"/>
          </w:tcPr>
          <w:p w14:paraId="762DA5F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tcBorders>
              <w:bottom w:val="single" w:sz="4" w:space="0" w:color="auto"/>
            </w:tcBorders>
            <w:shd w:val="clear" w:color="auto" w:fill="auto"/>
          </w:tcPr>
          <w:p w14:paraId="5043EDC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92" w:type="pct"/>
            <w:tcBorders>
              <w:bottom w:val="single" w:sz="4" w:space="0" w:color="auto"/>
            </w:tcBorders>
            <w:shd w:val="clear" w:color="auto" w:fill="auto"/>
          </w:tcPr>
          <w:p w14:paraId="59060CC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tcBorders>
              <w:bottom w:val="single" w:sz="4" w:space="0" w:color="auto"/>
            </w:tcBorders>
            <w:shd w:val="clear" w:color="auto" w:fill="auto"/>
          </w:tcPr>
          <w:p w14:paraId="58247F6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49" w:type="pct"/>
            <w:tcBorders>
              <w:bottom w:val="single" w:sz="4" w:space="0" w:color="auto"/>
            </w:tcBorders>
            <w:shd w:val="clear" w:color="auto" w:fill="auto"/>
          </w:tcPr>
          <w:p w14:paraId="0B37DE0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7F7F7F" w:themeColor="text1" w:themeTint="80"/>
                <w:sz w:val="18"/>
                <w:szCs w:val="18"/>
              </w:rPr>
              <w:t>NA</w:t>
            </w:r>
          </w:p>
        </w:tc>
        <w:tc>
          <w:tcPr>
            <w:tcW w:w="235" w:type="pct"/>
            <w:tcBorders>
              <w:bottom w:val="single" w:sz="4" w:space="0" w:color="auto"/>
            </w:tcBorders>
            <w:shd w:val="clear" w:color="auto" w:fill="auto"/>
          </w:tcPr>
          <w:p w14:paraId="794E271B" w14:textId="77777777" w:rsidR="004A2D83" w:rsidRPr="00CB4AEF"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CB4AEF">
              <w:rPr>
                <w:rFonts w:ascii="Calibri" w:hAnsi="Calibri"/>
                <w:color w:val="000000"/>
                <w:sz w:val="18"/>
                <w:szCs w:val="18"/>
              </w:rPr>
              <w:t>31.86</w:t>
            </w:r>
          </w:p>
        </w:tc>
      </w:tr>
      <w:tr w:rsidR="004A2D83" w:rsidRPr="0040564A" w14:paraId="2FA36275"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0176481E" w14:textId="77777777" w:rsidR="004A2D83" w:rsidRPr="00236AA3" w:rsidRDefault="004A2D83" w:rsidP="00F866D1">
            <w:pPr>
              <w:rPr>
                <w:rFonts w:ascii="Calibri" w:hAnsi="Calibri"/>
                <w:color w:val="000000"/>
                <w:sz w:val="18"/>
                <w:szCs w:val="18"/>
              </w:rPr>
            </w:pPr>
            <w:r w:rsidRPr="00236AA3">
              <w:rPr>
                <w:rFonts w:ascii="Calibri" w:hAnsi="Calibri"/>
                <w:color w:val="000000"/>
                <w:sz w:val="18"/>
                <w:szCs w:val="18"/>
              </w:rPr>
              <w:t>Pulse M every 40 years</w:t>
            </w:r>
          </w:p>
        </w:tc>
        <w:tc>
          <w:tcPr>
            <w:tcW w:w="401" w:type="pct"/>
            <w:tcBorders>
              <w:top w:val="single" w:sz="4" w:space="0" w:color="auto"/>
              <w:right w:val="single" w:sz="4" w:space="0" w:color="auto"/>
            </w:tcBorders>
            <w:shd w:val="clear" w:color="auto" w:fill="auto"/>
            <w:noWrap/>
            <w:hideMark/>
          </w:tcPr>
          <w:p w14:paraId="31B95C19"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NoFish</w:t>
            </w:r>
          </w:p>
        </w:tc>
        <w:tc>
          <w:tcPr>
            <w:tcW w:w="300" w:type="pct"/>
            <w:tcBorders>
              <w:top w:val="single" w:sz="4" w:space="0" w:color="auto"/>
              <w:left w:val="single" w:sz="4" w:space="0" w:color="auto"/>
            </w:tcBorders>
            <w:shd w:val="clear" w:color="auto" w:fill="auto"/>
            <w:noWrap/>
            <w:hideMark/>
          </w:tcPr>
          <w:p w14:paraId="2F0F039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4" w:type="pct"/>
            <w:tcBorders>
              <w:top w:val="single" w:sz="4" w:space="0" w:color="auto"/>
            </w:tcBorders>
            <w:shd w:val="clear" w:color="auto" w:fill="auto"/>
          </w:tcPr>
          <w:p w14:paraId="6E08F13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71" w:type="pct"/>
            <w:tcBorders>
              <w:top w:val="single" w:sz="4" w:space="0" w:color="auto"/>
            </w:tcBorders>
            <w:shd w:val="clear" w:color="auto" w:fill="auto"/>
          </w:tcPr>
          <w:p w14:paraId="681B704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28" w:type="pct"/>
            <w:tcBorders>
              <w:top w:val="single" w:sz="4" w:space="0" w:color="auto"/>
            </w:tcBorders>
            <w:shd w:val="clear" w:color="auto" w:fill="auto"/>
            <w:noWrap/>
            <w:hideMark/>
          </w:tcPr>
          <w:p w14:paraId="7FAF8EE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top w:val="single" w:sz="4" w:space="0" w:color="auto"/>
            </w:tcBorders>
            <w:shd w:val="clear" w:color="auto" w:fill="auto"/>
            <w:noWrap/>
            <w:hideMark/>
          </w:tcPr>
          <w:p w14:paraId="0D0989A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.35</w:t>
            </w:r>
          </w:p>
        </w:tc>
        <w:tc>
          <w:tcPr>
            <w:tcW w:w="367" w:type="pct"/>
            <w:tcBorders>
              <w:top w:val="single" w:sz="4" w:space="0" w:color="auto"/>
            </w:tcBorders>
            <w:shd w:val="clear" w:color="auto" w:fill="auto"/>
            <w:noWrap/>
            <w:hideMark/>
          </w:tcPr>
          <w:p w14:paraId="41F2E12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.13</w:t>
            </w:r>
          </w:p>
        </w:tc>
        <w:tc>
          <w:tcPr>
            <w:tcW w:w="249" w:type="pct"/>
            <w:tcBorders>
              <w:top w:val="single" w:sz="4" w:space="0" w:color="auto"/>
            </w:tcBorders>
            <w:shd w:val="clear" w:color="auto" w:fill="auto"/>
            <w:noWrap/>
            <w:hideMark/>
          </w:tcPr>
          <w:p w14:paraId="1DB456F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top w:val="single" w:sz="4" w:space="0" w:color="auto"/>
            </w:tcBorders>
            <w:shd w:val="clear" w:color="auto" w:fill="auto"/>
          </w:tcPr>
          <w:p w14:paraId="2A78BAE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tcBorders>
              <w:top w:val="single" w:sz="4" w:space="0" w:color="auto"/>
            </w:tcBorders>
            <w:shd w:val="clear" w:color="auto" w:fill="auto"/>
          </w:tcPr>
          <w:p w14:paraId="74A7688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52</w:t>
            </w:r>
          </w:p>
        </w:tc>
        <w:tc>
          <w:tcPr>
            <w:tcW w:w="292" w:type="pct"/>
            <w:tcBorders>
              <w:top w:val="single" w:sz="4" w:space="0" w:color="auto"/>
            </w:tcBorders>
            <w:shd w:val="clear" w:color="auto" w:fill="auto"/>
          </w:tcPr>
          <w:p w14:paraId="5562658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tcBorders>
              <w:top w:val="single" w:sz="4" w:space="0" w:color="auto"/>
            </w:tcBorders>
            <w:shd w:val="clear" w:color="auto" w:fill="auto"/>
          </w:tcPr>
          <w:p w14:paraId="3ADEAFF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49" w:type="pct"/>
            <w:tcBorders>
              <w:top w:val="single" w:sz="4" w:space="0" w:color="auto"/>
            </w:tcBorders>
            <w:shd w:val="clear" w:color="auto" w:fill="auto"/>
          </w:tcPr>
          <w:p w14:paraId="0C112CC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tcBorders>
              <w:top w:val="single" w:sz="4" w:space="0" w:color="auto"/>
            </w:tcBorders>
            <w:shd w:val="clear" w:color="auto" w:fill="auto"/>
          </w:tcPr>
          <w:p w14:paraId="09EEF7C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4A2D83" w:rsidRPr="0040564A" w14:paraId="68663D3B"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2A04F6F3"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hideMark/>
          </w:tcPr>
          <w:p w14:paraId="1B8296F4"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conF</w:t>
            </w:r>
          </w:p>
        </w:tc>
        <w:tc>
          <w:tcPr>
            <w:tcW w:w="300" w:type="pct"/>
            <w:tcBorders>
              <w:left w:val="single" w:sz="4" w:space="0" w:color="auto"/>
            </w:tcBorders>
            <w:shd w:val="clear" w:color="auto" w:fill="auto"/>
            <w:noWrap/>
            <w:hideMark/>
          </w:tcPr>
          <w:p w14:paraId="7BE5DDD6"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7.48</w:t>
            </w:r>
          </w:p>
        </w:tc>
        <w:tc>
          <w:tcPr>
            <w:tcW w:w="294" w:type="pct"/>
            <w:shd w:val="clear" w:color="auto" w:fill="auto"/>
          </w:tcPr>
          <w:p w14:paraId="3C7C5AB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22.2</w:t>
            </w:r>
          </w:p>
        </w:tc>
        <w:tc>
          <w:tcPr>
            <w:tcW w:w="271" w:type="pct"/>
            <w:shd w:val="clear" w:color="auto" w:fill="auto"/>
          </w:tcPr>
          <w:p w14:paraId="09B127F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72.67</w:t>
            </w:r>
          </w:p>
        </w:tc>
        <w:tc>
          <w:tcPr>
            <w:tcW w:w="328" w:type="pct"/>
            <w:shd w:val="clear" w:color="auto" w:fill="auto"/>
            <w:noWrap/>
            <w:hideMark/>
          </w:tcPr>
          <w:p w14:paraId="6C57613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6F3921B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367" w:type="pct"/>
            <w:shd w:val="clear" w:color="auto" w:fill="auto"/>
            <w:noWrap/>
            <w:hideMark/>
          </w:tcPr>
          <w:p w14:paraId="7DCF663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.14</w:t>
            </w:r>
          </w:p>
        </w:tc>
        <w:tc>
          <w:tcPr>
            <w:tcW w:w="249" w:type="pct"/>
            <w:shd w:val="clear" w:color="auto" w:fill="auto"/>
            <w:noWrap/>
            <w:hideMark/>
          </w:tcPr>
          <w:p w14:paraId="1891F646"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32A1934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7B9AE47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shd w:val="clear" w:color="auto" w:fill="auto"/>
          </w:tcPr>
          <w:p w14:paraId="003B06B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shd w:val="clear" w:color="auto" w:fill="auto"/>
          </w:tcPr>
          <w:p w14:paraId="737C71F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43</w:t>
            </w:r>
          </w:p>
        </w:tc>
        <w:tc>
          <w:tcPr>
            <w:tcW w:w="249" w:type="pct"/>
            <w:shd w:val="clear" w:color="auto" w:fill="auto"/>
          </w:tcPr>
          <w:p w14:paraId="082CFD6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410142A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34.87</w:t>
            </w:r>
          </w:p>
        </w:tc>
      </w:tr>
      <w:tr w:rsidR="004A2D83" w:rsidRPr="0040564A" w14:paraId="0B846238"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3547EE5B"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hideMark/>
          </w:tcPr>
          <w:p w14:paraId="238FDE72"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maxTAC</w:t>
            </w:r>
          </w:p>
        </w:tc>
        <w:tc>
          <w:tcPr>
            <w:tcW w:w="300" w:type="pct"/>
            <w:tcBorders>
              <w:left w:val="single" w:sz="4" w:space="0" w:color="auto"/>
            </w:tcBorders>
            <w:shd w:val="clear" w:color="auto" w:fill="auto"/>
            <w:noWrap/>
            <w:hideMark/>
          </w:tcPr>
          <w:p w14:paraId="6155768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4" w:type="pct"/>
            <w:shd w:val="clear" w:color="auto" w:fill="auto"/>
          </w:tcPr>
          <w:p w14:paraId="26B1255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15.0</w:t>
            </w:r>
          </w:p>
        </w:tc>
        <w:tc>
          <w:tcPr>
            <w:tcW w:w="271" w:type="pct"/>
            <w:shd w:val="clear" w:color="auto" w:fill="auto"/>
          </w:tcPr>
          <w:p w14:paraId="74F122B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204.23</w:t>
            </w:r>
          </w:p>
        </w:tc>
        <w:tc>
          <w:tcPr>
            <w:tcW w:w="328" w:type="pct"/>
            <w:shd w:val="clear" w:color="auto" w:fill="auto"/>
            <w:noWrap/>
            <w:hideMark/>
          </w:tcPr>
          <w:p w14:paraId="61CE7AB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494762A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367" w:type="pct"/>
            <w:shd w:val="clear" w:color="auto" w:fill="auto"/>
            <w:noWrap/>
            <w:hideMark/>
          </w:tcPr>
          <w:p w14:paraId="529F764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.15</w:t>
            </w:r>
          </w:p>
        </w:tc>
        <w:tc>
          <w:tcPr>
            <w:tcW w:w="249" w:type="pct"/>
            <w:shd w:val="clear" w:color="auto" w:fill="auto"/>
            <w:noWrap/>
            <w:hideMark/>
          </w:tcPr>
          <w:p w14:paraId="4A89800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180228A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25DF1FE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shd w:val="clear" w:color="auto" w:fill="auto"/>
          </w:tcPr>
          <w:p w14:paraId="7BD8D84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shd w:val="clear" w:color="auto" w:fill="auto"/>
          </w:tcPr>
          <w:p w14:paraId="48EF294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49" w:type="pct"/>
            <w:shd w:val="clear" w:color="auto" w:fill="auto"/>
          </w:tcPr>
          <w:p w14:paraId="1A0FC697"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6A42460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43.0</w:t>
            </w:r>
          </w:p>
        </w:tc>
      </w:tr>
      <w:tr w:rsidR="004A2D83" w:rsidRPr="0040564A" w14:paraId="30999520"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70B8A741"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tcPr>
          <w:p w14:paraId="76F54931"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noMaxTAC</w:t>
            </w:r>
          </w:p>
        </w:tc>
        <w:tc>
          <w:tcPr>
            <w:tcW w:w="300" w:type="pct"/>
            <w:tcBorders>
              <w:left w:val="single" w:sz="4" w:space="0" w:color="auto"/>
            </w:tcBorders>
            <w:shd w:val="clear" w:color="auto" w:fill="auto"/>
            <w:noWrap/>
          </w:tcPr>
          <w:p w14:paraId="3B05E24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3.41</w:t>
            </w:r>
          </w:p>
        </w:tc>
        <w:tc>
          <w:tcPr>
            <w:tcW w:w="294" w:type="pct"/>
            <w:shd w:val="clear" w:color="auto" w:fill="auto"/>
          </w:tcPr>
          <w:p w14:paraId="6BC5780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16.16</w:t>
            </w:r>
          </w:p>
        </w:tc>
        <w:tc>
          <w:tcPr>
            <w:tcW w:w="271" w:type="pct"/>
            <w:shd w:val="clear" w:color="auto" w:fill="auto"/>
          </w:tcPr>
          <w:p w14:paraId="119BA3E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200.24</w:t>
            </w:r>
          </w:p>
        </w:tc>
        <w:tc>
          <w:tcPr>
            <w:tcW w:w="328" w:type="pct"/>
            <w:shd w:val="clear" w:color="auto" w:fill="auto"/>
            <w:noWrap/>
          </w:tcPr>
          <w:p w14:paraId="1AEAACB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tcPr>
          <w:p w14:paraId="37F0578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.36</w:t>
            </w:r>
          </w:p>
        </w:tc>
        <w:tc>
          <w:tcPr>
            <w:tcW w:w="367" w:type="pct"/>
            <w:shd w:val="clear" w:color="auto" w:fill="auto"/>
            <w:noWrap/>
          </w:tcPr>
          <w:p w14:paraId="1A5B6DC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.15</w:t>
            </w:r>
          </w:p>
        </w:tc>
        <w:tc>
          <w:tcPr>
            <w:tcW w:w="249" w:type="pct"/>
            <w:shd w:val="clear" w:color="auto" w:fill="auto"/>
            <w:noWrap/>
          </w:tcPr>
          <w:p w14:paraId="408E3B1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2B7CA64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68031CD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shd w:val="clear" w:color="auto" w:fill="auto"/>
          </w:tcPr>
          <w:p w14:paraId="5A75A53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shd w:val="clear" w:color="auto" w:fill="auto"/>
          </w:tcPr>
          <w:p w14:paraId="6E510626"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49" w:type="pct"/>
            <w:shd w:val="clear" w:color="auto" w:fill="auto"/>
          </w:tcPr>
          <w:p w14:paraId="3565DCB6"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1FD1042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46.81</w:t>
            </w:r>
          </w:p>
        </w:tc>
      </w:tr>
      <w:tr w:rsidR="004A2D83" w:rsidRPr="0040564A" w14:paraId="0E919A6F"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0EFACC9D" w14:textId="77777777" w:rsidR="004A2D83" w:rsidRPr="00236AA3" w:rsidRDefault="004A2D83" w:rsidP="00F866D1">
            <w:pPr>
              <w:rPr>
                <w:rFonts w:ascii="Calibri" w:hAnsi="Calibri"/>
                <w:color w:val="000000"/>
                <w:sz w:val="18"/>
                <w:szCs w:val="18"/>
              </w:rPr>
            </w:pPr>
          </w:p>
        </w:tc>
        <w:tc>
          <w:tcPr>
            <w:tcW w:w="401" w:type="pct"/>
            <w:tcBorders>
              <w:bottom w:val="single" w:sz="4" w:space="0" w:color="auto"/>
              <w:right w:val="single" w:sz="4" w:space="0" w:color="auto"/>
            </w:tcBorders>
            <w:shd w:val="clear" w:color="auto" w:fill="auto"/>
            <w:noWrap/>
          </w:tcPr>
          <w:p w14:paraId="46884A4C"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0" w:type="pct"/>
            <w:tcBorders>
              <w:left w:val="single" w:sz="4" w:space="0" w:color="auto"/>
              <w:bottom w:val="single" w:sz="4" w:space="0" w:color="auto"/>
            </w:tcBorders>
            <w:shd w:val="clear" w:color="auto" w:fill="auto"/>
            <w:noWrap/>
          </w:tcPr>
          <w:p w14:paraId="75972657"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23.0</w:t>
            </w:r>
          </w:p>
        </w:tc>
        <w:tc>
          <w:tcPr>
            <w:tcW w:w="294" w:type="pct"/>
            <w:tcBorders>
              <w:bottom w:val="single" w:sz="4" w:space="0" w:color="auto"/>
            </w:tcBorders>
            <w:shd w:val="clear" w:color="auto" w:fill="auto"/>
          </w:tcPr>
          <w:p w14:paraId="42A6C48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48.81</w:t>
            </w:r>
          </w:p>
        </w:tc>
        <w:tc>
          <w:tcPr>
            <w:tcW w:w="271" w:type="pct"/>
            <w:tcBorders>
              <w:bottom w:val="single" w:sz="4" w:space="0" w:color="auto"/>
            </w:tcBorders>
            <w:shd w:val="clear" w:color="auto" w:fill="auto"/>
          </w:tcPr>
          <w:p w14:paraId="12CF334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165.38</w:t>
            </w:r>
          </w:p>
        </w:tc>
        <w:tc>
          <w:tcPr>
            <w:tcW w:w="328" w:type="pct"/>
            <w:tcBorders>
              <w:bottom w:val="single" w:sz="4" w:space="0" w:color="auto"/>
            </w:tcBorders>
            <w:shd w:val="clear" w:color="auto" w:fill="auto"/>
            <w:noWrap/>
          </w:tcPr>
          <w:p w14:paraId="31EE433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bottom w:val="single" w:sz="4" w:space="0" w:color="auto"/>
            </w:tcBorders>
            <w:shd w:val="clear" w:color="auto" w:fill="auto"/>
            <w:noWrap/>
          </w:tcPr>
          <w:p w14:paraId="1C967A5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Pr>
                <w:rFonts w:ascii="Calibri" w:hAnsi="Calibri"/>
                <w:color w:val="000000"/>
                <w:sz w:val="18"/>
                <w:szCs w:val="18"/>
              </w:rPr>
              <w:t>44</w:t>
            </w:r>
          </w:p>
        </w:tc>
        <w:tc>
          <w:tcPr>
            <w:tcW w:w="367" w:type="pct"/>
            <w:tcBorders>
              <w:bottom w:val="single" w:sz="4" w:space="0" w:color="auto"/>
            </w:tcBorders>
            <w:shd w:val="clear" w:color="auto" w:fill="auto"/>
            <w:noWrap/>
          </w:tcPr>
          <w:p w14:paraId="53DF3244"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w:t>
            </w:r>
            <w:r>
              <w:rPr>
                <w:rFonts w:ascii="Calibri" w:hAnsi="Calibri"/>
                <w:color w:val="000000"/>
                <w:sz w:val="18"/>
                <w:szCs w:val="18"/>
              </w:rPr>
              <w:t>5</w:t>
            </w:r>
          </w:p>
        </w:tc>
        <w:tc>
          <w:tcPr>
            <w:tcW w:w="249" w:type="pct"/>
            <w:tcBorders>
              <w:bottom w:val="single" w:sz="4" w:space="0" w:color="auto"/>
            </w:tcBorders>
            <w:shd w:val="clear" w:color="auto" w:fill="auto"/>
            <w:noWrap/>
          </w:tcPr>
          <w:p w14:paraId="3498476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bottom w:val="single" w:sz="4" w:space="0" w:color="auto"/>
            </w:tcBorders>
            <w:shd w:val="clear" w:color="auto" w:fill="auto"/>
          </w:tcPr>
          <w:p w14:paraId="50F8E994"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tcBorders>
              <w:bottom w:val="single" w:sz="4" w:space="0" w:color="auto"/>
            </w:tcBorders>
            <w:shd w:val="clear" w:color="auto" w:fill="auto"/>
          </w:tcPr>
          <w:p w14:paraId="7825A974"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tcBorders>
              <w:bottom w:val="single" w:sz="4" w:space="0" w:color="auto"/>
            </w:tcBorders>
            <w:shd w:val="clear" w:color="auto" w:fill="auto"/>
          </w:tcPr>
          <w:p w14:paraId="57E2CD6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tcBorders>
              <w:bottom w:val="single" w:sz="4" w:space="0" w:color="auto"/>
            </w:tcBorders>
            <w:shd w:val="clear" w:color="auto" w:fill="auto"/>
          </w:tcPr>
          <w:p w14:paraId="32EF222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53</w:t>
            </w:r>
          </w:p>
        </w:tc>
        <w:tc>
          <w:tcPr>
            <w:tcW w:w="249" w:type="pct"/>
            <w:tcBorders>
              <w:bottom w:val="single" w:sz="4" w:space="0" w:color="auto"/>
            </w:tcBorders>
            <w:shd w:val="clear" w:color="auto" w:fill="auto"/>
          </w:tcPr>
          <w:p w14:paraId="1AFE8A1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tcBorders>
              <w:bottom w:val="single" w:sz="4" w:space="0" w:color="auto"/>
            </w:tcBorders>
            <w:shd w:val="clear" w:color="auto" w:fill="auto"/>
          </w:tcPr>
          <w:p w14:paraId="320540B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33.78</w:t>
            </w:r>
          </w:p>
        </w:tc>
      </w:tr>
      <w:tr w:rsidR="004A2D83" w:rsidRPr="0040564A" w14:paraId="12BF4E4A"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02DE4CE6" w14:textId="77777777" w:rsidR="004A2D83" w:rsidRPr="00236AA3" w:rsidRDefault="004A2D83" w:rsidP="00F866D1">
            <w:pPr>
              <w:rPr>
                <w:rFonts w:ascii="Calibri" w:hAnsi="Calibri"/>
                <w:color w:val="000000"/>
                <w:sz w:val="18"/>
                <w:szCs w:val="18"/>
              </w:rPr>
            </w:pPr>
            <w:r w:rsidRPr="00236AA3">
              <w:rPr>
                <w:rFonts w:ascii="Calibri" w:hAnsi="Calibri"/>
                <w:color w:val="000000"/>
                <w:sz w:val="18"/>
                <w:szCs w:val="18"/>
              </w:rPr>
              <w:t>Pulse M every 20 years</w:t>
            </w:r>
          </w:p>
        </w:tc>
        <w:tc>
          <w:tcPr>
            <w:tcW w:w="401" w:type="pct"/>
            <w:tcBorders>
              <w:top w:val="single" w:sz="4" w:space="0" w:color="auto"/>
              <w:right w:val="single" w:sz="4" w:space="0" w:color="auto"/>
            </w:tcBorders>
            <w:shd w:val="clear" w:color="auto" w:fill="auto"/>
            <w:noWrap/>
            <w:hideMark/>
          </w:tcPr>
          <w:p w14:paraId="2538CC5A"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NoFish</w:t>
            </w:r>
          </w:p>
        </w:tc>
        <w:tc>
          <w:tcPr>
            <w:tcW w:w="300" w:type="pct"/>
            <w:tcBorders>
              <w:top w:val="single" w:sz="4" w:space="0" w:color="auto"/>
              <w:left w:val="single" w:sz="4" w:space="0" w:color="auto"/>
            </w:tcBorders>
            <w:shd w:val="clear" w:color="auto" w:fill="auto"/>
            <w:noWrap/>
            <w:hideMark/>
          </w:tcPr>
          <w:p w14:paraId="0F04666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4" w:type="pct"/>
            <w:tcBorders>
              <w:top w:val="single" w:sz="4" w:space="0" w:color="auto"/>
            </w:tcBorders>
            <w:shd w:val="clear" w:color="auto" w:fill="auto"/>
          </w:tcPr>
          <w:p w14:paraId="36D92F6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71" w:type="pct"/>
            <w:tcBorders>
              <w:top w:val="single" w:sz="4" w:space="0" w:color="auto"/>
            </w:tcBorders>
            <w:shd w:val="clear" w:color="auto" w:fill="auto"/>
          </w:tcPr>
          <w:p w14:paraId="44FC157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28" w:type="pct"/>
            <w:tcBorders>
              <w:top w:val="single" w:sz="4" w:space="0" w:color="auto"/>
            </w:tcBorders>
            <w:shd w:val="clear" w:color="auto" w:fill="auto"/>
            <w:noWrap/>
            <w:hideMark/>
          </w:tcPr>
          <w:p w14:paraId="15CFBBD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top w:val="single" w:sz="4" w:space="0" w:color="auto"/>
            </w:tcBorders>
            <w:shd w:val="clear" w:color="auto" w:fill="auto"/>
            <w:noWrap/>
            <w:hideMark/>
          </w:tcPr>
          <w:p w14:paraId="5D66D40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367" w:type="pct"/>
            <w:tcBorders>
              <w:top w:val="single" w:sz="4" w:space="0" w:color="auto"/>
            </w:tcBorders>
            <w:shd w:val="clear" w:color="auto" w:fill="auto"/>
            <w:noWrap/>
            <w:hideMark/>
          </w:tcPr>
          <w:p w14:paraId="4CE08946"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.22</w:t>
            </w:r>
          </w:p>
        </w:tc>
        <w:tc>
          <w:tcPr>
            <w:tcW w:w="249" w:type="pct"/>
            <w:tcBorders>
              <w:top w:val="single" w:sz="4" w:space="0" w:color="auto"/>
            </w:tcBorders>
            <w:shd w:val="clear" w:color="auto" w:fill="auto"/>
            <w:noWrap/>
            <w:hideMark/>
          </w:tcPr>
          <w:p w14:paraId="5CFF2AE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top w:val="single" w:sz="4" w:space="0" w:color="auto"/>
            </w:tcBorders>
            <w:shd w:val="clear" w:color="auto" w:fill="auto"/>
          </w:tcPr>
          <w:p w14:paraId="441CDB8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67" w:type="pct"/>
            <w:tcBorders>
              <w:top w:val="single" w:sz="4" w:space="0" w:color="auto"/>
            </w:tcBorders>
            <w:shd w:val="clear" w:color="auto" w:fill="auto"/>
          </w:tcPr>
          <w:p w14:paraId="221E58B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tcBorders>
              <w:top w:val="single" w:sz="4" w:space="0" w:color="auto"/>
            </w:tcBorders>
            <w:shd w:val="clear" w:color="auto" w:fill="auto"/>
          </w:tcPr>
          <w:p w14:paraId="013EC87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tcBorders>
              <w:top w:val="single" w:sz="4" w:space="0" w:color="auto"/>
            </w:tcBorders>
            <w:shd w:val="clear" w:color="auto" w:fill="auto"/>
          </w:tcPr>
          <w:p w14:paraId="609E32F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49" w:type="pct"/>
            <w:tcBorders>
              <w:top w:val="single" w:sz="4" w:space="0" w:color="auto"/>
            </w:tcBorders>
            <w:shd w:val="clear" w:color="auto" w:fill="auto"/>
          </w:tcPr>
          <w:p w14:paraId="3016C3A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tcBorders>
              <w:top w:val="single" w:sz="4" w:space="0" w:color="auto"/>
            </w:tcBorders>
            <w:shd w:val="clear" w:color="auto" w:fill="auto"/>
          </w:tcPr>
          <w:p w14:paraId="745C449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4A2D83" w:rsidRPr="0040564A" w14:paraId="703449FC"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502B17AB"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hideMark/>
          </w:tcPr>
          <w:p w14:paraId="2037CA19"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conF</w:t>
            </w:r>
          </w:p>
        </w:tc>
        <w:tc>
          <w:tcPr>
            <w:tcW w:w="300" w:type="pct"/>
            <w:tcBorders>
              <w:left w:val="single" w:sz="4" w:space="0" w:color="auto"/>
            </w:tcBorders>
            <w:shd w:val="clear" w:color="auto" w:fill="auto"/>
            <w:noWrap/>
            <w:hideMark/>
          </w:tcPr>
          <w:p w14:paraId="1750E5C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9.62</w:t>
            </w:r>
          </w:p>
        </w:tc>
        <w:tc>
          <w:tcPr>
            <w:tcW w:w="294" w:type="pct"/>
            <w:shd w:val="clear" w:color="auto" w:fill="auto"/>
          </w:tcPr>
          <w:p w14:paraId="158C65E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22.48</w:t>
            </w:r>
          </w:p>
        </w:tc>
        <w:tc>
          <w:tcPr>
            <w:tcW w:w="271" w:type="pct"/>
            <w:shd w:val="clear" w:color="auto" w:fill="auto"/>
          </w:tcPr>
          <w:p w14:paraId="462D270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66.0</w:t>
            </w:r>
          </w:p>
        </w:tc>
        <w:tc>
          <w:tcPr>
            <w:tcW w:w="328" w:type="pct"/>
            <w:shd w:val="clear" w:color="auto" w:fill="auto"/>
            <w:noWrap/>
            <w:hideMark/>
          </w:tcPr>
          <w:p w14:paraId="4D3E2907"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64B8DF5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.46</w:t>
            </w:r>
          </w:p>
        </w:tc>
        <w:tc>
          <w:tcPr>
            <w:tcW w:w="367" w:type="pct"/>
            <w:shd w:val="clear" w:color="auto" w:fill="auto"/>
            <w:noWrap/>
            <w:hideMark/>
          </w:tcPr>
          <w:p w14:paraId="235BDDE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.24</w:t>
            </w:r>
          </w:p>
        </w:tc>
        <w:tc>
          <w:tcPr>
            <w:tcW w:w="249" w:type="pct"/>
            <w:shd w:val="clear" w:color="auto" w:fill="auto"/>
            <w:noWrap/>
            <w:hideMark/>
          </w:tcPr>
          <w:p w14:paraId="165B9DB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53BF1A7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67" w:type="pct"/>
            <w:shd w:val="clear" w:color="auto" w:fill="auto"/>
          </w:tcPr>
          <w:p w14:paraId="65668FD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shd w:val="clear" w:color="auto" w:fill="auto"/>
          </w:tcPr>
          <w:p w14:paraId="2AA9BBD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53" w:type="pct"/>
            <w:gridSpan w:val="2"/>
            <w:shd w:val="clear" w:color="auto" w:fill="auto"/>
          </w:tcPr>
          <w:p w14:paraId="4C982DE7"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49" w:type="pct"/>
            <w:shd w:val="clear" w:color="auto" w:fill="auto"/>
          </w:tcPr>
          <w:p w14:paraId="0525C7F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1576234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34.12</w:t>
            </w:r>
          </w:p>
        </w:tc>
      </w:tr>
      <w:tr w:rsidR="004A2D83" w:rsidRPr="0040564A" w14:paraId="04062993"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210737AB"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hideMark/>
          </w:tcPr>
          <w:p w14:paraId="2CEF5CFC"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maxTAC</w:t>
            </w:r>
          </w:p>
        </w:tc>
        <w:tc>
          <w:tcPr>
            <w:tcW w:w="300" w:type="pct"/>
            <w:tcBorders>
              <w:left w:val="single" w:sz="4" w:space="0" w:color="auto"/>
            </w:tcBorders>
            <w:shd w:val="clear" w:color="auto" w:fill="auto"/>
            <w:noWrap/>
            <w:hideMark/>
          </w:tcPr>
          <w:p w14:paraId="75CEFC6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4" w:type="pct"/>
            <w:shd w:val="clear" w:color="auto" w:fill="auto"/>
          </w:tcPr>
          <w:p w14:paraId="20B6A30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17.5</w:t>
            </w:r>
          </w:p>
        </w:tc>
        <w:tc>
          <w:tcPr>
            <w:tcW w:w="271" w:type="pct"/>
            <w:shd w:val="clear" w:color="auto" w:fill="auto"/>
          </w:tcPr>
          <w:p w14:paraId="1998739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170.82</w:t>
            </w:r>
          </w:p>
        </w:tc>
        <w:tc>
          <w:tcPr>
            <w:tcW w:w="328" w:type="pct"/>
            <w:shd w:val="clear" w:color="auto" w:fill="auto"/>
            <w:noWrap/>
            <w:hideMark/>
          </w:tcPr>
          <w:p w14:paraId="08976F5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3496AC9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.45</w:t>
            </w:r>
          </w:p>
        </w:tc>
        <w:tc>
          <w:tcPr>
            <w:tcW w:w="367" w:type="pct"/>
            <w:shd w:val="clear" w:color="auto" w:fill="auto"/>
            <w:noWrap/>
            <w:hideMark/>
          </w:tcPr>
          <w:p w14:paraId="1367730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.25</w:t>
            </w:r>
          </w:p>
        </w:tc>
        <w:tc>
          <w:tcPr>
            <w:tcW w:w="249" w:type="pct"/>
            <w:shd w:val="clear" w:color="auto" w:fill="auto"/>
            <w:noWrap/>
            <w:hideMark/>
          </w:tcPr>
          <w:p w14:paraId="02B55F9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031FE6B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67" w:type="pct"/>
            <w:shd w:val="clear" w:color="auto" w:fill="auto"/>
          </w:tcPr>
          <w:p w14:paraId="79E3A8D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shd w:val="clear" w:color="auto" w:fill="auto"/>
          </w:tcPr>
          <w:p w14:paraId="2DD047B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53" w:type="pct"/>
            <w:gridSpan w:val="2"/>
            <w:shd w:val="clear" w:color="auto" w:fill="auto"/>
          </w:tcPr>
          <w:p w14:paraId="2A5B278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49" w:type="pct"/>
            <w:shd w:val="clear" w:color="auto" w:fill="auto"/>
          </w:tcPr>
          <w:p w14:paraId="0608DBF6"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1CEB256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50.34</w:t>
            </w:r>
          </w:p>
        </w:tc>
      </w:tr>
      <w:tr w:rsidR="004A2D83" w:rsidRPr="0040564A" w14:paraId="4B8DF022"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7B75A160"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tcPr>
          <w:p w14:paraId="6ABCC9D2"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noMaxTAC</w:t>
            </w:r>
          </w:p>
        </w:tc>
        <w:tc>
          <w:tcPr>
            <w:tcW w:w="300" w:type="pct"/>
            <w:tcBorders>
              <w:left w:val="single" w:sz="4" w:space="0" w:color="auto"/>
            </w:tcBorders>
            <w:shd w:val="clear" w:color="auto" w:fill="auto"/>
            <w:noWrap/>
          </w:tcPr>
          <w:p w14:paraId="6797777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3.29</w:t>
            </w:r>
          </w:p>
        </w:tc>
        <w:tc>
          <w:tcPr>
            <w:tcW w:w="294" w:type="pct"/>
            <w:shd w:val="clear" w:color="auto" w:fill="auto"/>
          </w:tcPr>
          <w:p w14:paraId="38D026C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17.5</w:t>
            </w:r>
          </w:p>
        </w:tc>
        <w:tc>
          <w:tcPr>
            <w:tcW w:w="271" w:type="pct"/>
            <w:shd w:val="clear" w:color="auto" w:fill="auto"/>
          </w:tcPr>
          <w:p w14:paraId="246D038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167.87</w:t>
            </w:r>
          </w:p>
        </w:tc>
        <w:tc>
          <w:tcPr>
            <w:tcW w:w="328" w:type="pct"/>
            <w:shd w:val="clear" w:color="auto" w:fill="auto"/>
            <w:noWrap/>
          </w:tcPr>
          <w:p w14:paraId="052E0ED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tcPr>
          <w:p w14:paraId="52FC270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.42</w:t>
            </w:r>
          </w:p>
        </w:tc>
        <w:tc>
          <w:tcPr>
            <w:tcW w:w="367" w:type="pct"/>
            <w:shd w:val="clear" w:color="auto" w:fill="auto"/>
            <w:noWrap/>
          </w:tcPr>
          <w:p w14:paraId="2E72C224"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.26</w:t>
            </w:r>
          </w:p>
        </w:tc>
        <w:tc>
          <w:tcPr>
            <w:tcW w:w="249" w:type="pct"/>
            <w:shd w:val="clear" w:color="auto" w:fill="auto"/>
            <w:noWrap/>
          </w:tcPr>
          <w:p w14:paraId="038E9D3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113150E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67" w:type="pct"/>
            <w:shd w:val="clear" w:color="auto" w:fill="auto"/>
          </w:tcPr>
          <w:p w14:paraId="2BF930D7"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shd w:val="clear" w:color="auto" w:fill="auto"/>
          </w:tcPr>
          <w:p w14:paraId="11D3852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53" w:type="pct"/>
            <w:gridSpan w:val="2"/>
            <w:shd w:val="clear" w:color="auto" w:fill="auto"/>
          </w:tcPr>
          <w:p w14:paraId="7AA88D0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49" w:type="pct"/>
            <w:shd w:val="clear" w:color="auto" w:fill="auto"/>
          </w:tcPr>
          <w:p w14:paraId="2F37072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6D1B4E0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53.22</w:t>
            </w:r>
          </w:p>
        </w:tc>
      </w:tr>
      <w:tr w:rsidR="004A2D83" w:rsidRPr="0040564A" w14:paraId="692DBBD7"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1F42372C" w14:textId="77777777" w:rsidR="004A2D83" w:rsidRPr="00236AA3" w:rsidRDefault="004A2D83" w:rsidP="00F866D1">
            <w:pPr>
              <w:rPr>
                <w:rFonts w:ascii="Calibri" w:hAnsi="Calibri"/>
                <w:color w:val="000000"/>
                <w:sz w:val="18"/>
                <w:szCs w:val="18"/>
              </w:rPr>
            </w:pPr>
          </w:p>
        </w:tc>
        <w:tc>
          <w:tcPr>
            <w:tcW w:w="401" w:type="pct"/>
            <w:tcBorders>
              <w:bottom w:val="single" w:sz="4" w:space="0" w:color="auto"/>
              <w:right w:val="single" w:sz="4" w:space="0" w:color="auto"/>
            </w:tcBorders>
            <w:shd w:val="clear" w:color="auto" w:fill="auto"/>
            <w:noWrap/>
          </w:tcPr>
          <w:p w14:paraId="4A4B5F43"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0" w:type="pct"/>
            <w:tcBorders>
              <w:left w:val="single" w:sz="4" w:space="0" w:color="auto"/>
              <w:bottom w:val="single" w:sz="4" w:space="0" w:color="auto"/>
            </w:tcBorders>
            <w:shd w:val="clear" w:color="auto" w:fill="auto"/>
            <w:noWrap/>
          </w:tcPr>
          <w:p w14:paraId="489263B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22.57</w:t>
            </w:r>
          </w:p>
        </w:tc>
        <w:tc>
          <w:tcPr>
            <w:tcW w:w="294" w:type="pct"/>
            <w:tcBorders>
              <w:bottom w:val="single" w:sz="4" w:space="0" w:color="auto"/>
            </w:tcBorders>
            <w:shd w:val="clear" w:color="auto" w:fill="auto"/>
          </w:tcPr>
          <w:p w14:paraId="3308E75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49.66</w:t>
            </w:r>
          </w:p>
        </w:tc>
        <w:tc>
          <w:tcPr>
            <w:tcW w:w="271" w:type="pct"/>
            <w:tcBorders>
              <w:bottom w:val="single" w:sz="4" w:space="0" w:color="auto"/>
            </w:tcBorders>
            <w:shd w:val="clear" w:color="auto" w:fill="auto"/>
          </w:tcPr>
          <w:p w14:paraId="779F7F0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133.02</w:t>
            </w:r>
          </w:p>
        </w:tc>
        <w:tc>
          <w:tcPr>
            <w:tcW w:w="328" w:type="pct"/>
            <w:tcBorders>
              <w:bottom w:val="single" w:sz="4" w:space="0" w:color="auto"/>
            </w:tcBorders>
            <w:shd w:val="clear" w:color="auto" w:fill="auto"/>
            <w:noWrap/>
          </w:tcPr>
          <w:p w14:paraId="3CD8C62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bottom w:val="single" w:sz="4" w:space="0" w:color="auto"/>
            </w:tcBorders>
            <w:shd w:val="clear" w:color="auto" w:fill="auto"/>
            <w:noWrap/>
          </w:tcPr>
          <w:p w14:paraId="63375A6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.52</w:t>
            </w:r>
          </w:p>
        </w:tc>
        <w:tc>
          <w:tcPr>
            <w:tcW w:w="367" w:type="pct"/>
            <w:tcBorders>
              <w:bottom w:val="single" w:sz="4" w:space="0" w:color="auto"/>
            </w:tcBorders>
            <w:shd w:val="clear" w:color="auto" w:fill="auto"/>
            <w:noWrap/>
          </w:tcPr>
          <w:p w14:paraId="5D94FCA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.25</w:t>
            </w:r>
          </w:p>
        </w:tc>
        <w:tc>
          <w:tcPr>
            <w:tcW w:w="249" w:type="pct"/>
            <w:tcBorders>
              <w:bottom w:val="single" w:sz="4" w:space="0" w:color="auto"/>
            </w:tcBorders>
            <w:shd w:val="clear" w:color="auto" w:fill="auto"/>
            <w:noWrap/>
          </w:tcPr>
          <w:p w14:paraId="37ACC86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bottom w:val="single" w:sz="4" w:space="0" w:color="auto"/>
            </w:tcBorders>
            <w:shd w:val="clear" w:color="auto" w:fill="auto"/>
          </w:tcPr>
          <w:p w14:paraId="7A91641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40</w:t>
            </w:r>
          </w:p>
        </w:tc>
        <w:tc>
          <w:tcPr>
            <w:tcW w:w="267" w:type="pct"/>
            <w:tcBorders>
              <w:bottom w:val="single" w:sz="4" w:space="0" w:color="auto"/>
            </w:tcBorders>
            <w:shd w:val="clear" w:color="auto" w:fill="auto"/>
          </w:tcPr>
          <w:p w14:paraId="36BADC6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tcBorders>
              <w:bottom w:val="single" w:sz="4" w:space="0" w:color="auto"/>
            </w:tcBorders>
            <w:shd w:val="clear" w:color="auto" w:fill="auto"/>
          </w:tcPr>
          <w:p w14:paraId="39A5CE2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53" w:type="pct"/>
            <w:gridSpan w:val="2"/>
            <w:tcBorders>
              <w:bottom w:val="single" w:sz="4" w:space="0" w:color="auto"/>
            </w:tcBorders>
            <w:shd w:val="clear" w:color="auto" w:fill="auto"/>
          </w:tcPr>
          <w:p w14:paraId="28E2A89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49" w:type="pct"/>
            <w:tcBorders>
              <w:bottom w:val="single" w:sz="4" w:space="0" w:color="auto"/>
            </w:tcBorders>
            <w:shd w:val="clear" w:color="auto" w:fill="auto"/>
          </w:tcPr>
          <w:p w14:paraId="1A6AEE2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tcBorders>
              <w:bottom w:val="single" w:sz="4" w:space="0" w:color="auto"/>
            </w:tcBorders>
            <w:shd w:val="clear" w:color="auto" w:fill="auto"/>
          </w:tcPr>
          <w:p w14:paraId="133EBEE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35</w:t>
            </w:r>
            <w:r w:rsidRPr="00236AA3">
              <w:rPr>
                <w:rFonts w:ascii="Calibri" w:hAnsi="Calibri"/>
                <w:color w:val="000000"/>
                <w:sz w:val="18"/>
                <w:szCs w:val="18"/>
              </w:rPr>
              <w:t>.</w:t>
            </w:r>
            <w:r>
              <w:rPr>
                <w:rFonts w:ascii="Calibri" w:hAnsi="Calibri"/>
                <w:color w:val="000000"/>
                <w:sz w:val="18"/>
                <w:szCs w:val="18"/>
              </w:rPr>
              <w:t>87</w:t>
            </w:r>
          </w:p>
        </w:tc>
      </w:tr>
      <w:tr w:rsidR="004A2D83" w:rsidRPr="0040564A" w14:paraId="62E5EEB1"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1A8C1BD9" w14:textId="77777777" w:rsidR="004A2D83" w:rsidRPr="00236AA3" w:rsidRDefault="004A2D83" w:rsidP="00F866D1">
            <w:pPr>
              <w:rPr>
                <w:rFonts w:ascii="Calibri" w:hAnsi="Calibri"/>
                <w:color w:val="000000"/>
                <w:sz w:val="18"/>
                <w:szCs w:val="18"/>
              </w:rPr>
            </w:pPr>
            <w:r w:rsidRPr="00236AA3">
              <w:rPr>
                <w:rFonts w:ascii="Calibri" w:hAnsi="Calibri"/>
                <w:color w:val="000000"/>
                <w:sz w:val="18"/>
                <w:szCs w:val="18"/>
              </w:rPr>
              <w:t xml:space="preserve">Pulse M 20 when </w:t>
            </w:r>
            <m:oMath>
              <m:r>
                <m:rPr>
                  <m:nor/>
                </m:rPr>
                <w:rPr>
                  <w:rFonts w:ascii="Cambria Math" w:hAnsi="Cambria Math"/>
                  <w:color w:val="000000"/>
                  <w:sz w:val="18"/>
                  <w:szCs w:val="18"/>
                </w:rPr>
                <m:t xml:space="preserve">SSB &lt; </m:t>
              </m:r>
              <m:sSub>
                <m:sSubPr>
                  <m:ctrlPr>
                    <w:rPr>
                      <w:rFonts w:ascii="Cambria Math" w:eastAsia="Times New Roman" w:hAnsi="Cambria Math" w:cs="Times New Roman"/>
                      <w:iCs w:val="0"/>
                      <w:color w:val="000000"/>
                      <w:sz w:val="18"/>
                      <w:szCs w:val="18"/>
                    </w:rPr>
                  </m:ctrlPr>
                </m:sSubPr>
                <m:e>
                  <m:r>
                    <m:rPr>
                      <m:nor/>
                    </m:rPr>
                    <w:rPr>
                      <w:rFonts w:ascii="Cambria Math" w:hAnsi="Cambria Math"/>
                      <w:color w:val="000000"/>
                      <w:sz w:val="18"/>
                      <w:szCs w:val="18"/>
                    </w:rPr>
                    <m:t>B</m:t>
                  </m:r>
                </m:e>
                <m:sub>
                  <m:r>
                    <m:rPr>
                      <m:nor/>
                    </m:rPr>
                    <w:rPr>
                      <w:rFonts w:ascii="Cambria Math" w:hAnsi="Cambria Math"/>
                      <w:color w:val="000000"/>
                      <w:sz w:val="18"/>
                      <w:szCs w:val="18"/>
                    </w:rPr>
                    <m:t>lim</m:t>
                  </m:r>
                </m:sub>
              </m:sSub>
            </m:oMath>
          </w:p>
        </w:tc>
        <w:tc>
          <w:tcPr>
            <w:tcW w:w="401" w:type="pct"/>
            <w:tcBorders>
              <w:top w:val="single" w:sz="4" w:space="0" w:color="auto"/>
              <w:right w:val="single" w:sz="4" w:space="0" w:color="auto"/>
            </w:tcBorders>
            <w:shd w:val="clear" w:color="auto" w:fill="auto"/>
            <w:noWrap/>
            <w:hideMark/>
          </w:tcPr>
          <w:p w14:paraId="0C150729"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NoFish</w:t>
            </w:r>
          </w:p>
        </w:tc>
        <w:tc>
          <w:tcPr>
            <w:tcW w:w="300" w:type="pct"/>
            <w:tcBorders>
              <w:top w:val="single" w:sz="4" w:space="0" w:color="auto"/>
              <w:left w:val="single" w:sz="4" w:space="0" w:color="auto"/>
            </w:tcBorders>
            <w:shd w:val="clear" w:color="auto" w:fill="auto"/>
            <w:noWrap/>
            <w:hideMark/>
          </w:tcPr>
          <w:p w14:paraId="1DC073A2"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4" w:type="pct"/>
            <w:tcBorders>
              <w:top w:val="single" w:sz="4" w:space="0" w:color="auto"/>
            </w:tcBorders>
            <w:shd w:val="clear" w:color="auto" w:fill="auto"/>
          </w:tcPr>
          <w:p w14:paraId="7B20C91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71" w:type="pct"/>
            <w:tcBorders>
              <w:top w:val="single" w:sz="4" w:space="0" w:color="auto"/>
            </w:tcBorders>
            <w:shd w:val="clear" w:color="auto" w:fill="auto"/>
          </w:tcPr>
          <w:p w14:paraId="33D077B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28" w:type="pct"/>
            <w:tcBorders>
              <w:top w:val="single" w:sz="4" w:space="0" w:color="auto"/>
            </w:tcBorders>
            <w:shd w:val="clear" w:color="auto" w:fill="auto"/>
            <w:noWrap/>
            <w:hideMark/>
          </w:tcPr>
          <w:p w14:paraId="5F8E609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top w:val="single" w:sz="4" w:space="0" w:color="auto"/>
            </w:tcBorders>
            <w:shd w:val="clear" w:color="auto" w:fill="auto"/>
            <w:noWrap/>
            <w:hideMark/>
          </w:tcPr>
          <w:p w14:paraId="741CF71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367" w:type="pct"/>
            <w:tcBorders>
              <w:top w:val="single" w:sz="4" w:space="0" w:color="auto"/>
            </w:tcBorders>
            <w:shd w:val="clear" w:color="auto" w:fill="auto"/>
            <w:noWrap/>
            <w:hideMark/>
          </w:tcPr>
          <w:p w14:paraId="163F427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249" w:type="pct"/>
            <w:tcBorders>
              <w:top w:val="single" w:sz="4" w:space="0" w:color="auto"/>
            </w:tcBorders>
            <w:shd w:val="clear" w:color="auto" w:fill="auto"/>
            <w:noWrap/>
            <w:hideMark/>
          </w:tcPr>
          <w:p w14:paraId="13E46E8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top w:val="single" w:sz="4" w:space="0" w:color="auto"/>
            </w:tcBorders>
            <w:shd w:val="clear" w:color="auto" w:fill="auto"/>
          </w:tcPr>
          <w:p w14:paraId="3D70C81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tcBorders>
              <w:top w:val="single" w:sz="4" w:space="0" w:color="auto"/>
            </w:tcBorders>
            <w:shd w:val="clear" w:color="auto" w:fill="auto"/>
          </w:tcPr>
          <w:p w14:paraId="2ABA250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41</w:t>
            </w:r>
          </w:p>
        </w:tc>
        <w:tc>
          <w:tcPr>
            <w:tcW w:w="292" w:type="pct"/>
            <w:tcBorders>
              <w:top w:val="single" w:sz="4" w:space="0" w:color="auto"/>
            </w:tcBorders>
            <w:shd w:val="clear" w:color="auto" w:fill="auto"/>
          </w:tcPr>
          <w:p w14:paraId="422A65B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tcBorders>
              <w:top w:val="single" w:sz="4" w:space="0" w:color="auto"/>
            </w:tcBorders>
            <w:shd w:val="clear" w:color="auto" w:fill="auto"/>
          </w:tcPr>
          <w:p w14:paraId="6F8DDD5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49" w:type="pct"/>
            <w:tcBorders>
              <w:top w:val="single" w:sz="4" w:space="0" w:color="auto"/>
            </w:tcBorders>
            <w:shd w:val="clear" w:color="auto" w:fill="auto"/>
          </w:tcPr>
          <w:p w14:paraId="3071896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45</w:t>
            </w:r>
          </w:p>
        </w:tc>
        <w:tc>
          <w:tcPr>
            <w:tcW w:w="235" w:type="pct"/>
            <w:tcBorders>
              <w:top w:val="single" w:sz="4" w:space="0" w:color="auto"/>
            </w:tcBorders>
            <w:shd w:val="clear" w:color="auto" w:fill="auto"/>
          </w:tcPr>
          <w:p w14:paraId="0EB2229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4A2D83" w:rsidRPr="0040564A" w14:paraId="6E224467" w14:textId="77777777" w:rsidTr="00F866D1">
        <w:trPr>
          <w:trHeight w:val="391"/>
        </w:trPr>
        <w:tc>
          <w:tcPr>
            <w:cnfStyle w:val="001000000000" w:firstRow="0" w:lastRow="0" w:firstColumn="1" w:lastColumn="0" w:oddVBand="0" w:evenVBand="0" w:oddHBand="0" w:evenHBand="0" w:firstRowFirstColumn="0" w:firstRowLastColumn="0" w:lastRowFirstColumn="0" w:lastRowLastColumn="0"/>
            <w:tcW w:w="882" w:type="pct"/>
            <w:noWrap/>
            <w:hideMark/>
          </w:tcPr>
          <w:p w14:paraId="2A02F576"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hideMark/>
          </w:tcPr>
          <w:p w14:paraId="4E8F7EB1"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conF</w:t>
            </w:r>
          </w:p>
        </w:tc>
        <w:tc>
          <w:tcPr>
            <w:tcW w:w="300" w:type="pct"/>
            <w:tcBorders>
              <w:left w:val="single" w:sz="4" w:space="0" w:color="auto"/>
            </w:tcBorders>
            <w:shd w:val="clear" w:color="auto" w:fill="auto"/>
            <w:noWrap/>
            <w:hideMark/>
          </w:tcPr>
          <w:p w14:paraId="71FC296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9.63</w:t>
            </w:r>
          </w:p>
        </w:tc>
        <w:tc>
          <w:tcPr>
            <w:tcW w:w="294" w:type="pct"/>
            <w:shd w:val="clear" w:color="auto" w:fill="auto"/>
          </w:tcPr>
          <w:p w14:paraId="71CE7F0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22.49</w:t>
            </w:r>
          </w:p>
        </w:tc>
        <w:tc>
          <w:tcPr>
            <w:tcW w:w="271" w:type="pct"/>
            <w:shd w:val="clear" w:color="auto" w:fill="auto"/>
          </w:tcPr>
          <w:p w14:paraId="19ED467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74.32</w:t>
            </w:r>
          </w:p>
        </w:tc>
        <w:tc>
          <w:tcPr>
            <w:tcW w:w="328" w:type="pct"/>
            <w:shd w:val="clear" w:color="auto" w:fill="auto"/>
            <w:noWrap/>
            <w:hideMark/>
          </w:tcPr>
          <w:p w14:paraId="3EB5A30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593CA5F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.44</w:t>
            </w:r>
          </w:p>
        </w:tc>
        <w:tc>
          <w:tcPr>
            <w:tcW w:w="367" w:type="pct"/>
            <w:shd w:val="clear" w:color="auto" w:fill="auto"/>
            <w:noWrap/>
            <w:hideMark/>
          </w:tcPr>
          <w:p w14:paraId="06B83E8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.12</w:t>
            </w:r>
          </w:p>
        </w:tc>
        <w:tc>
          <w:tcPr>
            <w:tcW w:w="249" w:type="pct"/>
            <w:shd w:val="clear" w:color="auto" w:fill="auto"/>
            <w:noWrap/>
            <w:hideMark/>
          </w:tcPr>
          <w:p w14:paraId="6543077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5783802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6AD8636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43</w:t>
            </w:r>
          </w:p>
        </w:tc>
        <w:tc>
          <w:tcPr>
            <w:tcW w:w="292" w:type="pct"/>
            <w:shd w:val="clear" w:color="auto" w:fill="auto"/>
          </w:tcPr>
          <w:p w14:paraId="0A69932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shd w:val="clear" w:color="auto" w:fill="auto"/>
          </w:tcPr>
          <w:p w14:paraId="0F3FE07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41</w:t>
            </w:r>
          </w:p>
        </w:tc>
        <w:tc>
          <w:tcPr>
            <w:tcW w:w="249" w:type="pct"/>
            <w:shd w:val="clear" w:color="auto" w:fill="auto"/>
          </w:tcPr>
          <w:p w14:paraId="20931B2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46</w:t>
            </w:r>
          </w:p>
        </w:tc>
        <w:tc>
          <w:tcPr>
            <w:tcW w:w="235" w:type="pct"/>
            <w:shd w:val="clear" w:color="auto" w:fill="auto"/>
          </w:tcPr>
          <w:p w14:paraId="4684C26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29.67</w:t>
            </w:r>
          </w:p>
        </w:tc>
      </w:tr>
      <w:tr w:rsidR="004A2D83" w:rsidRPr="0040564A" w14:paraId="543FE260"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33A70799"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hideMark/>
          </w:tcPr>
          <w:p w14:paraId="29DB4CE1"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maxTAC</w:t>
            </w:r>
          </w:p>
        </w:tc>
        <w:tc>
          <w:tcPr>
            <w:tcW w:w="300" w:type="pct"/>
            <w:tcBorders>
              <w:left w:val="single" w:sz="4" w:space="0" w:color="auto"/>
            </w:tcBorders>
            <w:shd w:val="clear" w:color="auto" w:fill="auto"/>
            <w:noWrap/>
            <w:hideMark/>
          </w:tcPr>
          <w:p w14:paraId="5D21147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4" w:type="pct"/>
            <w:shd w:val="clear" w:color="auto" w:fill="auto"/>
          </w:tcPr>
          <w:p w14:paraId="591B63C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17.5</w:t>
            </w:r>
          </w:p>
        </w:tc>
        <w:tc>
          <w:tcPr>
            <w:tcW w:w="271" w:type="pct"/>
            <w:shd w:val="clear" w:color="auto" w:fill="auto"/>
          </w:tcPr>
          <w:p w14:paraId="0ACF08B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188.61</w:t>
            </w:r>
          </w:p>
        </w:tc>
        <w:tc>
          <w:tcPr>
            <w:tcW w:w="328" w:type="pct"/>
            <w:shd w:val="clear" w:color="auto" w:fill="auto"/>
            <w:noWrap/>
            <w:hideMark/>
          </w:tcPr>
          <w:p w14:paraId="438DCB9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31C73BE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.43</w:t>
            </w:r>
          </w:p>
        </w:tc>
        <w:tc>
          <w:tcPr>
            <w:tcW w:w="367" w:type="pct"/>
            <w:shd w:val="clear" w:color="auto" w:fill="auto"/>
            <w:noWrap/>
            <w:hideMark/>
          </w:tcPr>
          <w:p w14:paraId="4352495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.12</w:t>
            </w:r>
          </w:p>
        </w:tc>
        <w:tc>
          <w:tcPr>
            <w:tcW w:w="249" w:type="pct"/>
            <w:shd w:val="clear" w:color="auto" w:fill="auto"/>
            <w:noWrap/>
            <w:hideMark/>
          </w:tcPr>
          <w:p w14:paraId="46D547F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7F364D4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6140983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43</w:t>
            </w:r>
          </w:p>
        </w:tc>
        <w:tc>
          <w:tcPr>
            <w:tcW w:w="292" w:type="pct"/>
            <w:shd w:val="clear" w:color="auto" w:fill="auto"/>
          </w:tcPr>
          <w:p w14:paraId="061CE2A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shd w:val="clear" w:color="auto" w:fill="auto"/>
          </w:tcPr>
          <w:p w14:paraId="1D30FF7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42</w:t>
            </w:r>
          </w:p>
        </w:tc>
        <w:tc>
          <w:tcPr>
            <w:tcW w:w="249" w:type="pct"/>
            <w:shd w:val="clear" w:color="auto" w:fill="auto"/>
          </w:tcPr>
          <w:p w14:paraId="7BC5FC74"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7572E81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46.71</w:t>
            </w:r>
          </w:p>
        </w:tc>
      </w:tr>
      <w:tr w:rsidR="004A2D83" w:rsidRPr="0040564A" w14:paraId="5050668B"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31DC531E"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tcPr>
          <w:p w14:paraId="6C6D825C"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noMaxTAC</w:t>
            </w:r>
          </w:p>
        </w:tc>
        <w:tc>
          <w:tcPr>
            <w:tcW w:w="300" w:type="pct"/>
            <w:tcBorders>
              <w:left w:val="single" w:sz="4" w:space="0" w:color="auto"/>
            </w:tcBorders>
            <w:shd w:val="clear" w:color="auto" w:fill="auto"/>
            <w:noWrap/>
          </w:tcPr>
          <w:p w14:paraId="402EE2C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3.29</w:t>
            </w:r>
          </w:p>
        </w:tc>
        <w:tc>
          <w:tcPr>
            <w:tcW w:w="294" w:type="pct"/>
            <w:shd w:val="clear" w:color="auto" w:fill="auto"/>
          </w:tcPr>
          <w:p w14:paraId="61BFDB8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17.51</w:t>
            </w:r>
          </w:p>
        </w:tc>
        <w:tc>
          <w:tcPr>
            <w:tcW w:w="271" w:type="pct"/>
            <w:shd w:val="clear" w:color="auto" w:fill="auto"/>
          </w:tcPr>
          <w:p w14:paraId="1855394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205.22</w:t>
            </w:r>
          </w:p>
        </w:tc>
        <w:tc>
          <w:tcPr>
            <w:tcW w:w="328" w:type="pct"/>
            <w:shd w:val="clear" w:color="auto" w:fill="auto"/>
            <w:noWrap/>
          </w:tcPr>
          <w:p w14:paraId="18827EC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tcPr>
          <w:p w14:paraId="614778E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367" w:type="pct"/>
            <w:shd w:val="clear" w:color="auto" w:fill="auto"/>
            <w:noWrap/>
          </w:tcPr>
          <w:p w14:paraId="0DF62E7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.11</w:t>
            </w:r>
          </w:p>
        </w:tc>
        <w:tc>
          <w:tcPr>
            <w:tcW w:w="249" w:type="pct"/>
            <w:shd w:val="clear" w:color="auto" w:fill="auto"/>
            <w:noWrap/>
          </w:tcPr>
          <w:p w14:paraId="3861E22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1E2CBD5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35698D86"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43</w:t>
            </w:r>
          </w:p>
        </w:tc>
        <w:tc>
          <w:tcPr>
            <w:tcW w:w="292" w:type="pct"/>
            <w:shd w:val="clear" w:color="auto" w:fill="auto"/>
          </w:tcPr>
          <w:p w14:paraId="2D67275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shd w:val="clear" w:color="auto" w:fill="auto"/>
          </w:tcPr>
          <w:p w14:paraId="695E2B3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42</w:t>
            </w:r>
          </w:p>
        </w:tc>
        <w:tc>
          <w:tcPr>
            <w:tcW w:w="249" w:type="pct"/>
            <w:shd w:val="clear" w:color="auto" w:fill="auto"/>
          </w:tcPr>
          <w:p w14:paraId="5CADF18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181748C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47.72</w:t>
            </w:r>
          </w:p>
        </w:tc>
      </w:tr>
      <w:tr w:rsidR="004A2D83" w:rsidRPr="0040564A" w14:paraId="7907537E" w14:textId="77777777" w:rsidTr="00F866D1">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377AB152" w14:textId="77777777" w:rsidR="004A2D83" w:rsidRPr="00236AA3" w:rsidRDefault="004A2D83" w:rsidP="00F866D1">
            <w:pPr>
              <w:rPr>
                <w:rFonts w:ascii="Calibri" w:hAnsi="Calibri"/>
                <w:color w:val="000000"/>
                <w:sz w:val="18"/>
                <w:szCs w:val="18"/>
              </w:rPr>
            </w:pPr>
          </w:p>
        </w:tc>
        <w:tc>
          <w:tcPr>
            <w:tcW w:w="401" w:type="pct"/>
            <w:tcBorders>
              <w:bottom w:val="single" w:sz="4" w:space="0" w:color="auto"/>
              <w:right w:val="single" w:sz="4" w:space="0" w:color="auto"/>
            </w:tcBorders>
            <w:shd w:val="clear" w:color="auto" w:fill="auto"/>
            <w:noWrap/>
          </w:tcPr>
          <w:p w14:paraId="78F173EC"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0" w:type="pct"/>
            <w:tcBorders>
              <w:left w:val="single" w:sz="4" w:space="0" w:color="auto"/>
              <w:bottom w:val="single" w:sz="4" w:space="0" w:color="auto"/>
            </w:tcBorders>
            <w:shd w:val="clear" w:color="auto" w:fill="auto"/>
            <w:noWrap/>
          </w:tcPr>
          <w:p w14:paraId="61F91C7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22.57</w:t>
            </w:r>
          </w:p>
        </w:tc>
        <w:tc>
          <w:tcPr>
            <w:tcW w:w="294" w:type="pct"/>
            <w:tcBorders>
              <w:bottom w:val="single" w:sz="4" w:space="0" w:color="auto"/>
            </w:tcBorders>
            <w:shd w:val="clear" w:color="auto" w:fill="auto"/>
          </w:tcPr>
          <w:p w14:paraId="2CC60BA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49.66</w:t>
            </w:r>
          </w:p>
        </w:tc>
        <w:tc>
          <w:tcPr>
            <w:tcW w:w="271" w:type="pct"/>
            <w:tcBorders>
              <w:bottom w:val="single" w:sz="4" w:space="0" w:color="auto"/>
            </w:tcBorders>
            <w:shd w:val="clear" w:color="auto" w:fill="auto"/>
          </w:tcPr>
          <w:p w14:paraId="44B8BF6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149.15</w:t>
            </w:r>
          </w:p>
        </w:tc>
        <w:tc>
          <w:tcPr>
            <w:tcW w:w="328" w:type="pct"/>
            <w:tcBorders>
              <w:bottom w:val="single" w:sz="4" w:space="0" w:color="auto"/>
            </w:tcBorders>
            <w:shd w:val="clear" w:color="auto" w:fill="auto"/>
            <w:noWrap/>
          </w:tcPr>
          <w:p w14:paraId="7E93E127"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bottom w:val="single" w:sz="4" w:space="0" w:color="auto"/>
            </w:tcBorders>
            <w:shd w:val="clear" w:color="auto" w:fill="auto"/>
            <w:noWrap/>
          </w:tcPr>
          <w:p w14:paraId="0A31965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Pr>
                <w:rFonts w:ascii="Calibri" w:hAnsi="Calibri"/>
                <w:color w:val="000000"/>
                <w:sz w:val="18"/>
                <w:szCs w:val="18"/>
              </w:rPr>
              <w:t>51</w:t>
            </w:r>
          </w:p>
        </w:tc>
        <w:tc>
          <w:tcPr>
            <w:tcW w:w="367" w:type="pct"/>
            <w:tcBorders>
              <w:bottom w:val="single" w:sz="4" w:space="0" w:color="auto"/>
            </w:tcBorders>
            <w:shd w:val="clear" w:color="auto" w:fill="auto"/>
            <w:noWrap/>
          </w:tcPr>
          <w:p w14:paraId="2B618D8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.14</w:t>
            </w:r>
          </w:p>
        </w:tc>
        <w:tc>
          <w:tcPr>
            <w:tcW w:w="249" w:type="pct"/>
            <w:tcBorders>
              <w:bottom w:val="single" w:sz="4" w:space="0" w:color="auto"/>
            </w:tcBorders>
            <w:shd w:val="clear" w:color="auto" w:fill="auto"/>
            <w:noWrap/>
          </w:tcPr>
          <w:p w14:paraId="587E580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bottom w:val="single" w:sz="4" w:space="0" w:color="auto"/>
            </w:tcBorders>
            <w:shd w:val="clear" w:color="auto" w:fill="auto"/>
          </w:tcPr>
          <w:p w14:paraId="0204711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w:t>
            </w:r>
            <w:r>
              <w:rPr>
                <w:rFonts w:ascii="Calibri" w:hAnsi="Calibri"/>
                <w:color w:val="000000"/>
                <w:sz w:val="18"/>
                <w:szCs w:val="18"/>
              </w:rPr>
              <w:t>8</w:t>
            </w:r>
          </w:p>
        </w:tc>
        <w:tc>
          <w:tcPr>
            <w:tcW w:w="267" w:type="pct"/>
            <w:tcBorders>
              <w:bottom w:val="single" w:sz="4" w:space="0" w:color="auto"/>
            </w:tcBorders>
            <w:shd w:val="clear" w:color="auto" w:fill="auto"/>
          </w:tcPr>
          <w:p w14:paraId="7F736A0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w:t>
            </w:r>
            <w:r>
              <w:rPr>
                <w:rFonts w:ascii="Calibri" w:hAnsi="Calibri"/>
                <w:color w:val="000000"/>
                <w:sz w:val="18"/>
                <w:szCs w:val="18"/>
              </w:rPr>
              <w:t>4</w:t>
            </w:r>
          </w:p>
        </w:tc>
        <w:tc>
          <w:tcPr>
            <w:tcW w:w="292" w:type="pct"/>
            <w:tcBorders>
              <w:bottom w:val="single" w:sz="4" w:space="0" w:color="auto"/>
            </w:tcBorders>
            <w:shd w:val="clear" w:color="auto" w:fill="auto"/>
          </w:tcPr>
          <w:p w14:paraId="09B867B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tcBorders>
              <w:bottom w:val="single" w:sz="4" w:space="0" w:color="auto"/>
            </w:tcBorders>
            <w:shd w:val="clear" w:color="auto" w:fill="auto"/>
          </w:tcPr>
          <w:p w14:paraId="0270A78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w:t>
            </w:r>
            <w:r>
              <w:rPr>
                <w:rFonts w:ascii="Calibri" w:hAnsi="Calibri"/>
                <w:color w:val="000000"/>
                <w:sz w:val="18"/>
                <w:szCs w:val="18"/>
              </w:rPr>
              <w:t>2</w:t>
            </w:r>
          </w:p>
        </w:tc>
        <w:tc>
          <w:tcPr>
            <w:tcW w:w="249" w:type="pct"/>
            <w:tcBorders>
              <w:bottom w:val="single" w:sz="4" w:space="0" w:color="auto"/>
            </w:tcBorders>
            <w:shd w:val="clear" w:color="auto" w:fill="auto"/>
          </w:tcPr>
          <w:p w14:paraId="36D7FF7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46</w:t>
            </w:r>
          </w:p>
        </w:tc>
        <w:tc>
          <w:tcPr>
            <w:tcW w:w="235" w:type="pct"/>
            <w:tcBorders>
              <w:bottom w:val="single" w:sz="4" w:space="0" w:color="auto"/>
            </w:tcBorders>
            <w:shd w:val="clear" w:color="auto" w:fill="auto"/>
          </w:tcPr>
          <w:p w14:paraId="177184F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31.8</w:t>
            </w:r>
            <w:r>
              <w:rPr>
                <w:rFonts w:ascii="Calibri" w:hAnsi="Calibri"/>
                <w:color w:val="000000"/>
                <w:sz w:val="18"/>
                <w:szCs w:val="18"/>
              </w:rPr>
              <w:t>2</w:t>
            </w:r>
          </w:p>
        </w:tc>
      </w:tr>
    </w:tbl>
    <w:p w14:paraId="291AFF76" w14:textId="6B3C05C7" w:rsidR="00A41656" w:rsidRDefault="00A41656" w:rsidP="004A2D83">
      <w:pPr>
        <w:pStyle w:val="Caption"/>
        <w:rPr>
          <w:b/>
        </w:rPr>
      </w:pPr>
      <w:bookmarkStart w:id="10" w:name="_Toc452015679"/>
    </w:p>
    <w:p w14:paraId="39F025DF" w14:textId="57C945EB" w:rsidR="00A41656" w:rsidRDefault="00A41656" w:rsidP="00211085">
      <w:pPr>
        <w:pStyle w:val="Caption"/>
        <w:rPr>
          <w:rFonts w:cs="Arial"/>
          <w:b/>
        </w:rPr>
      </w:pPr>
      <w:r>
        <w:rPr>
          <w:rFonts w:cs="Arial"/>
        </w:rPr>
        <w:t xml:space="preserve"> </w:t>
      </w:r>
    </w:p>
    <w:p w14:paraId="59CB6705" w14:textId="78B690C3" w:rsidR="004A2D83" w:rsidRDefault="00A41656" w:rsidP="004A2D83">
      <w:pPr>
        <w:pStyle w:val="Caption"/>
        <w:rPr>
          <w:b/>
        </w:rPr>
      </w:pPr>
      <w:r>
        <w:rPr>
          <w:b/>
        </w:rPr>
        <w:br w:type="column"/>
      </w:r>
    </w:p>
    <w:bookmarkEnd w:id="10"/>
    <w:p w14:paraId="0BC720EC" w14:textId="77777777" w:rsidR="004A2D83" w:rsidRDefault="004A2D83" w:rsidP="004A2D83">
      <w:pPr>
        <w:jc w:val="center"/>
        <w:rPr>
          <w:rFonts w:cs="Arial"/>
        </w:rPr>
      </w:pPr>
      <w:r>
        <w:rPr>
          <w:rFonts w:cs="Arial"/>
          <w:noProof/>
          <w:lang w:val="en-US"/>
        </w:rPr>
        <w:drawing>
          <wp:inline distT="0" distB="0" distL="0" distR="0" wp14:anchorId="2E4F2848" wp14:editId="2DC917D7">
            <wp:extent cx="5398774" cy="53987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basedHCR-28Feb16.pdf"/>
                    <pic:cNvPicPr/>
                  </pic:nvPicPr>
                  <pic:blipFill>
                    <a:blip r:embed="rId195">
                      <a:extLst>
                        <a:ext uri="{28A0092B-C50C-407E-A947-70E740481C1C}">
                          <a14:useLocalDpi xmlns:a14="http://schemas.microsoft.com/office/drawing/2010/main" val="0"/>
                        </a:ext>
                      </a:extLst>
                    </a:blip>
                    <a:stretch>
                      <a:fillRect/>
                    </a:stretch>
                  </pic:blipFill>
                  <pic:spPr>
                    <a:xfrm>
                      <a:off x="0" y="0"/>
                      <a:ext cx="5398774" cy="5398774"/>
                    </a:xfrm>
                    <a:prstGeom prst="rect">
                      <a:avLst/>
                    </a:prstGeom>
                  </pic:spPr>
                </pic:pic>
              </a:graphicData>
            </a:graphic>
          </wp:inline>
        </w:drawing>
      </w:r>
    </w:p>
    <w:p w14:paraId="7146A30C" w14:textId="77777777" w:rsidR="004A2D83" w:rsidRPr="00342FA6" w:rsidRDefault="004A2D83" w:rsidP="004A2D83">
      <w:pPr>
        <w:pStyle w:val="Caption"/>
        <w:rPr>
          <w:rFonts w:cs="Arial"/>
          <w:b/>
        </w:rPr>
      </w:pPr>
      <w:bookmarkStart w:id="11" w:name="_Toc452023924"/>
      <w:r w:rsidRPr="00951C33">
        <w:t xml:space="preserve">Figure </w:t>
      </w:r>
      <w:r w:rsidRPr="00951C33">
        <w:rPr>
          <w:b/>
        </w:rPr>
        <w:fldChar w:fldCharType="begin"/>
      </w:r>
      <w:r w:rsidRPr="00951C33">
        <w:instrText xml:space="preserve"> SEQ Figure \* ARABIC </w:instrText>
      </w:r>
      <w:r w:rsidRPr="00951C33">
        <w:rPr>
          <w:b/>
        </w:rPr>
        <w:fldChar w:fldCharType="separate"/>
      </w:r>
      <w:r w:rsidR="00211085">
        <w:rPr>
          <w:noProof/>
        </w:rPr>
        <w:t>1</w:t>
      </w:r>
      <w:r w:rsidRPr="00951C33">
        <w:rPr>
          <w:b/>
        </w:rPr>
        <w:fldChar w:fldCharType="end"/>
      </w:r>
      <w:r w:rsidRPr="00951C33">
        <w:rPr>
          <w:rFonts w:cs="Arial"/>
        </w:rPr>
        <w:t xml:space="preserve">. </w:t>
      </w:r>
      <w:r>
        <w:rPr>
          <w:rFonts w:cs="Arial"/>
        </w:rPr>
        <w:t xml:space="preserve">The harvest control rule (HCR) defined in section 2.2.3, with a 2 stage increase in target fishing mortality F. In the critical zone (left of the red line) where </w:t>
      </w:r>
      <m:oMath>
        <m:r>
          <m:rPr>
            <m:sty m:val="b"/>
          </m:rPr>
          <w:rPr>
            <w:rFonts w:ascii="Cambria Math" w:hAnsi="Cambria Math" w:cs="Arial"/>
          </w:rPr>
          <m:t>SSB &lt;</m:t>
        </m:r>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r>
          <m:rPr>
            <m:sty m:val="bi"/>
          </m:rPr>
          <w:rPr>
            <w:rFonts w:ascii="Cambria Math" w:hAnsi="Cambria Math" w:cs="Arial"/>
            <w:color w:val="000000" w:themeColor="text1"/>
          </w:rPr>
          <m:t>=885</m:t>
        </m:r>
        <m:r>
          <m:rPr>
            <m:sty m:val="bi"/>
          </m:rPr>
          <w:rPr>
            <w:rFonts w:ascii="Cambria Math" w:hAnsi="Cambria Math" w:cs="Arial"/>
            <w:color w:val="000000" w:themeColor="text1"/>
          </w:rPr>
          <m:t>Kt</m:t>
        </m:r>
      </m:oMath>
      <w:r>
        <w:rPr>
          <w:rFonts w:cs="Arial"/>
          <w:color w:val="000000" w:themeColor="text1"/>
        </w:rPr>
        <w:t xml:space="preserve"> </w:t>
      </w:r>
      <w:r>
        <w:rPr>
          <w:rFonts w:cs="Arial"/>
        </w:rPr>
        <w:t xml:space="preserve">the first stage increases slowly between F = 0 and F = 0.05, then for   </w:t>
      </w:r>
      <m:oMath>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r>
          <m:rPr>
            <m:sty m:val="b"/>
          </m:rPr>
          <w:rPr>
            <w:rFonts w:ascii="Cambria Math" w:hAnsi="Cambria Math" w:cs="Arial"/>
          </w:rPr>
          <m:t>&lt;SSB &lt;2⋅</m:t>
        </m:r>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oMath>
      <w:r>
        <w:rPr>
          <w:rFonts w:cs="Arial"/>
          <w:color w:val="000000" w:themeColor="text1"/>
        </w:rPr>
        <w:t xml:space="preserve"> </w:t>
      </w:r>
      <w:r>
        <w:rPr>
          <w:rFonts w:cs="Arial"/>
        </w:rPr>
        <w:t>the target F increases more rapidly to 0.18, where it levels off in the healthy zone (to the right of the orange line).</w:t>
      </w:r>
      <w:bookmarkEnd w:id="11"/>
      <w:r>
        <w:rPr>
          <w:rFonts w:cs="Arial"/>
        </w:rPr>
        <w:br w:type="page"/>
      </w:r>
    </w:p>
    <w:p w14:paraId="3DE9EEBB" w14:textId="77777777" w:rsidR="004A2D83" w:rsidRDefault="004A2D83" w:rsidP="004A2D83">
      <w:pPr>
        <w:rPr>
          <w:rFonts w:cs="Arial"/>
          <w:b/>
          <w:bCs/>
          <w:color w:val="4F81BD" w:themeColor="accent1"/>
          <w:sz w:val="20"/>
          <w:szCs w:val="18"/>
        </w:rPr>
      </w:pPr>
    </w:p>
    <w:p w14:paraId="52786103" w14:textId="77777777" w:rsidR="004A2D83" w:rsidRPr="00342FA6" w:rsidRDefault="004A2D83" w:rsidP="004A2D83">
      <w:pPr>
        <w:pStyle w:val="Caption"/>
        <w:jc w:val="center"/>
        <w:rPr>
          <w:rFonts w:cs="Arial"/>
        </w:rPr>
      </w:pPr>
      <w:commentRangeStart w:id="12"/>
      <w:r>
        <w:rPr>
          <w:rFonts w:cs="Arial"/>
          <w:noProof/>
          <w:lang w:val="en-US"/>
        </w:rPr>
        <w:drawing>
          <wp:inline distT="0" distB="0" distL="0" distR="0" wp14:anchorId="16A46A1A" wp14:editId="3C871680">
            <wp:extent cx="5647037" cy="56470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basedHCR-28Feb16.pdf"/>
                    <pic:cNvPicPr/>
                  </pic:nvPicPr>
                  <pic:blipFill>
                    <a:blip r:embed="rId196">
                      <a:extLst>
                        <a:ext uri="{28A0092B-C50C-407E-A947-70E740481C1C}">
                          <a14:useLocalDpi xmlns:a14="http://schemas.microsoft.com/office/drawing/2010/main" val="0"/>
                        </a:ext>
                      </a:extLst>
                    </a:blip>
                    <a:stretch>
                      <a:fillRect/>
                    </a:stretch>
                  </pic:blipFill>
                  <pic:spPr>
                    <a:xfrm>
                      <a:off x="0" y="0"/>
                      <a:ext cx="5647037" cy="5647037"/>
                    </a:xfrm>
                    <a:prstGeom prst="rect">
                      <a:avLst/>
                    </a:prstGeom>
                  </pic:spPr>
                </pic:pic>
              </a:graphicData>
            </a:graphic>
          </wp:inline>
        </w:drawing>
      </w:r>
      <w:commentRangeEnd w:id="12"/>
      <w:r w:rsidR="00211085">
        <w:rPr>
          <w:rStyle w:val="CommentReference"/>
          <w:rFonts w:ascii="Times New Roman" w:eastAsiaTheme="minorEastAsia" w:hAnsi="Times New Roman" w:cstheme="minorBidi"/>
        </w:rPr>
        <w:commentReference w:id="12"/>
      </w:r>
    </w:p>
    <w:p w14:paraId="6F2E8B33" w14:textId="6DAB8160" w:rsidR="00211085" w:rsidRDefault="004A2D83" w:rsidP="004A2D83">
      <w:pPr>
        <w:rPr>
          <w:rFonts w:cs="Arial"/>
          <w:sz w:val="20"/>
        </w:rPr>
      </w:pPr>
      <w:bookmarkStart w:id="13" w:name="_Toc452023925"/>
      <w:r w:rsidRPr="00342FA6">
        <w:rPr>
          <w:sz w:val="20"/>
        </w:rPr>
        <w:t xml:space="preserve">Figure </w:t>
      </w:r>
      <w:r w:rsidRPr="00342FA6">
        <w:rPr>
          <w:sz w:val="20"/>
        </w:rPr>
        <w:fldChar w:fldCharType="begin"/>
      </w:r>
      <w:r w:rsidRPr="00342FA6">
        <w:rPr>
          <w:sz w:val="20"/>
        </w:rPr>
        <w:instrText xml:space="preserve"> SEQ Figure \* ARABIC </w:instrText>
      </w:r>
      <w:r w:rsidRPr="00342FA6">
        <w:rPr>
          <w:sz w:val="20"/>
        </w:rPr>
        <w:fldChar w:fldCharType="separate"/>
      </w:r>
      <w:r w:rsidR="00211085">
        <w:rPr>
          <w:noProof/>
          <w:sz w:val="20"/>
        </w:rPr>
        <w:t>2</w:t>
      </w:r>
      <w:r w:rsidRPr="00342FA6">
        <w:rPr>
          <w:sz w:val="20"/>
        </w:rPr>
        <w:fldChar w:fldCharType="end"/>
      </w:r>
      <w:r w:rsidRPr="00342FA6">
        <w:rPr>
          <w:rFonts w:cs="Arial"/>
          <w:sz w:val="20"/>
        </w:rPr>
        <w:t xml:space="preserve">. </w:t>
      </w:r>
      <w:r>
        <w:rPr>
          <w:rFonts w:cs="Arial"/>
          <w:sz w:val="20"/>
        </w:rPr>
        <w:t>Total Allowable Catch estimated by using the HCR</w:t>
      </w:r>
      <w:r w:rsidRPr="00342FA6">
        <w:rPr>
          <w:rFonts w:cs="Arial"/>
          <w:sz w:val="20"/>
        </w:rPr>
        <w:t xml:space="preserve"> defined in section 2.2.3</w:t>
      </w:r>
      <w:r>
        <w:rPr>
          <w:rFonts w:cs="Arial"/>
          <w:sz w:val="20"/>
        </w:rPr>
        <w:t xml:space="preserve"> and shown in Figure 1.</w:t>
      </w:r>
      <w:r w:rsidRPr="00342FA6">
        <w:rPr>
          <w:rFonts w:cs="Arial"/>
          <w:sz w:val="20"/>
        </w:rPr>
        <w:t xml:space="preserve"> </w:t>
      </w:r>
      <w:r>
        <w:rPr>
          <w:rFonts w:cs="Arial"/>
          <w:sz w:val="20"/>
        </w:rPr>
        <w:t>The thin blue line shows the TAC as given by the noMaxTAC management procedure, and the thin black stepped lines show the TAC ceilings defined by the maxTAC rule.</w:t>
      </w:r>
      <w:bookmarkEnd w:id="13"/>
    </w:p>
    <w:p w14:paraId="678F3583" w14:textId="77777777" w:rsidR="00211085" w:rsidRDefault="00211085" w:rsidP="00211085">
      <w:pPr>
        <w:pStyle w:val="Caption"/>
        <w:rPr>
          <w:b/>
        </w:rPr>
      </w:pPr>
      <w:r>
        <w:rPr>
          <w:rFonts w:cs="Arial"/>
        </w:rPr>
        <w:br w:type="column"/>
      </w:r>
      <w:r>
        <w:rPr>
          <w:rFonts w:cs="Arial"/>
          <w:noProof/>
          <w:lang w:val="en-US"/>
        </w:rPr>
        <w:drawing>
          <wp:inline distT="0" distB="0" distL="0" distR="0" wp14:anchorId="5DC60DBC" wp14:editId="1209C356">
            <wp:extent cx="5985584" cy="37260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cintosh HD:Users:ajbenson:Dropbox:Landmark:DFO:Herring:Candidate Ref Points:CSAS MS:figs:M_envelope.pdf"/>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5985584" cy="3726069"/>
                    </a:xfrm>
                    <a:prstGeom prst="rect">
                      <a:avLst/>
                    </a:prstGeom>
                    <a:noFill/>
                    <a:ln>
                      <a:noFill/>
                    </a:ln>
                    <a:extLst>
                      <a:ext uri="{53640926-AAD7-44d8-BBD7-CCE9431645EC}">
                        <a14:shadowObscured xmlns:a14="http://schemas.microsoft.com/office/drawing/2010/main"/>
                      </a:ext>
                    </a:extLst>
                  </pic:spPr>
                </pic:pic>
              </a:graphicData>
            </a:graphic>
          </wp:inline>
        </w:drawing>
      </w:r>
    </w:p>
    <w:p w14:paraId="7C04C352" w14:textId="77777777" w:rsidR="00211085" w:rsidRDefault="00211085" w:rsidP="00211085">
      <w:pPr>
        <w:pStyle w:val="Caption"/>
        <w:rPr>
          <w:rFonts w:cs="Arial"/>
          <w:b/>
        </w:rPr>
      </w:pPr>
      <w:bookmarkStart w:id="14" w:name="_Toc452023935"/>
      <w:r w:rsidRPr="00951C33">
        <w:t xml:space="preserve">Figure </w:t>
      </w:r>
      <w:r w:rsidRPr="00342FA6">
        <w:fldChar w:fldCharType="begin"/>
      </w:r>
      <w:r w:rsidRPr="00342FA6">
        <w:instrText xml:space="preserve"> SEQ Figure \* ARABIC </w:instrText>
      </w:r>
      <w:r w:rsidRPr="00342FA6">
        <w:fldChar w:fldCharType="separate"/>
      </w:r>
      <w:r>
        <w:rPr>
          <w:noProof/>
        </w:rPr>
        <w:t>3</w:t>
      </w:r>
      <w:r w:rsidRPr="00342FA6">
        <w:fldChar w:fldCharType="end"/>
      </w:r>
      <w:r w:rsidRPr="00951C33">
        <w:rPr>
          <w:rFonts w:cs="Arial"/>
        </w:rPr>
        <w:t xml:space="preserve">. </w:t>
      </w:r>
      <w:r>
        <w:rPr>
          <w:rFonts w:cs="Arial"/>
        </w:rPr>
        <w:t>Time series plots of outputs from the three models NCAM, AM</w:t>
      </w:r>
      <w:r w:rsidRPr="0085156C">
        <w:rPr>
          <w:rFonts w:cs="Arial"/>
          <w:vertAlign w:val="subscript"/>
        </w:rPr>
        <w:t>data</w:t>
      </w:r>
      <w:r>
        <w:rPr>
          <w:rFonts w:cs="Arial"/>
        </w:rPr>
        <w:t xml:space="preserve"> and OM comparing (a) spawning stock biomass, (b) fully selected (maximum) fishing mortality and (c) mean natural mortality across all age classes. The OM is not shown in (b) or (c) as the NCAM values are identical for the years shown.</w:t>
      </w:r>
      <w:bookmarkEnd w:id="14"/>
      <w:r>
        <w:rPr>
          <w:rFonts w:cs="Arial"/>
        </w:rPr>
        <w:t xml:space="preserve"> </w:t>
      </w:r>
    </w:p>
    <w:p w14:paraId="21845B33" w14:textId="77777777" w:rsidR="004A2D83" w:rsidRPr="00342FA6" w:rsidRDefault="004A2D83" w:rsidP="004A2D83">
      <w:pPr>
        <w:sectPr w:rsidR="004A2D83" w:rsidRPr="00342FA6" w:rsidSect="00AA48C7">
          <w:pgSz w:w="15840" w:h="12240" w:orient="landscape"/>
          <w:pgMar w:top="1080" w:right="1440" w:bottom="1080" w:left="1440" w:header="720" w:footer="744" w:gutter="0"/>
          <w:cols w:space="720"/>
          <w:docGrid w:linePitch="299"/>
        </w:sectPr>
      </w:pPr>
    </w:p>
    <w:p w14:paraId="679F1EEF" w14:textId="77777777" w:rsidR="004A2D83" w:rsidRDefault="004A2D83" w:rsidP="004A2D83">
      <w:pPr>
        <w:rPr>
          <w:rFonts w:cs="Arial"/>
        </w:rPr>
      </w:pPr>
    </w:p>
    <w:p w14:paraId="5E7296F5" w14:textId="77777777" w:rsidR="004A2D83" w:rsidRDefault="004A2D83" w:rsidP="004A2D83">
      <w:pPr>
        <w:rPr>
          <w:rFonts w:cs="Arial"/>
        </w:rPr>
      </w:pPr>
    </w:p>
    <w:p w14:paraId="6D161090" w14:textId="77777777" w:rsidR="004A2D83" w:rsidRDefault="004A2D83" w:rsidP="004A2D83">
      <w:pPr>
        <w:pStyle w:val="Caption"/>
        <w:jc w:val="center"/>
        <w:rPr>
          <w:b/>
        </w:rPr>
      </w:pPr>
      <w:r>
        <w:rPr>
          <w:rFonts w:cs="Arial"/>
          <w:noProof/>
          <w:lang w:val="en-US"/>
        </w:rPr>
        <w:drawing>
          <wp:inline distT="0" distB="0" distL="0" distR="0" wp14:anchorId="2577090A" wp14:editId="62A2849F">
            <wp:extent cx="5097174" cy="65790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cintosh HD:Users:ajbenson:Dropbox:Landmark:DFO:Herring:Candidate Ref Points:CSAS MS:figs:M_envelope.pdf"/>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5097174" cy="6579059"/>
                    </a:xfrm>
                    <a:prstGeom prst="rect">
                      <a:avLst/>
                    </a:prstGeom>
                    <a:noFill/>
                    <a:ln>
                      <a:noFill/>
                    </a:ln>
                    <a:extLst>
                      <a:ext uri="{53640926-AAD7-44d8-BBD7-CCE9431645EC}">
                        <a14:shadowObscured xmlns:a14="http://schemas.microsoft.com/office/drawing/2010/main"/>
                      </a:ext>
                    </a:extLst>
                  </pic:spPr>
                </pic:pic>
              </a:graphicData>
            </a:graphic>
          </wp:inline>
        </w:drawing>
      </w:r>
    </w:p>
    <w:p w14:paraId="0286632C" w14:textId="77777777" w:rsidR="004A2D83" w:rsidRPr="00951C33" w:rsidRDefault="004A2D83" w:rsidP="004A2D83">
      <w:pPr>
        <w:pStyle w:val="Caption"/>
        <w:rPr>
          <w:rFonts w:cs="Arial"/>
        </w:rPr>
        <w:sectPr w:rsidR="004A2D83" w:rsidRPr="00951C33" w:rsidSect="009229A0">
          <w:pgSz w:w="12240" w:h="15840"/>
          <w:pgMar w:top="1440" w:right="1440" w:bottom="1440" w:left="1440" w:header="720" w:footer="744" w:gutter="0"/>
          <w:cols w:space="720"/>
        </w:sectPr>
      </w:pPr>
      <w:r>
        <w:br/>
      </w:r>
      <w:bookmarkStart w:id="15" w:name="_Toc452023926"/>
      <w:r w:rsidRPr="00951C33">
        <w:t xml:space="preserve">Figure </w:t>
      </w:r>
      <w:r w:rsidRPr="00342FA6">
        <w:fldChar w:fldCharType="begin"/>
      </w:r>
      <w:r w:rsidRPr="00342FA6">
        <w:instrText xml:space="preserve"> SEQ Figure \* ARABIC </w:instrText>
      </w:r>
      <w:r w:rsidRPr="00342FA6">
        <w:fldChar w:fldCharType="separate"/>
      </w:r>
      <w:r w:rsidR="00211085">
        <w:rPr>
          <w:noProof/>
        </w:rPr>
        <w:t>4</w:t>
      </w:r>
      <w:r w:rsidRPr="00342FA6">
        <w:fldChar w:fldCharType="end"/>
      </w:r>
      <w:r w:rsidRPr="00951C33">
        <w:rPr>
          <w:rFonts w:cs="Arial"/>
        </w:rPr>
        <w:t xml:space="preserve">. Natural mortality rate (M) envelopes by </w:t>
      </w:r>
      <w:r>
        <w:rPr>
          <w:rFonts w:cs="Arial"/>
        </w:rPr>
        <w:t>scenario</w:t>
      </w:r>
      <w:r w:rsidRPr="00951C33">
        <w:rPr>
          <w:rFonts w:cs="Arial"/>
        </w:rPr>
        <w:t>.</w:t>
      </w:r>
      <w:r>
        <w:rPr>
          <w:rFonts w:cs="Arial"/>
        </w:rPr>
        <w:t xml:space="preserve"> The v</w:t>
      </w:r>
      <w:r w:rsidRPr="00951C33">
        <w:rPr>
          <w:rFonts w:cs="Arial"/>
        </w:rPr>
        <w:t xml:space="preserve">ertical line represents the first year of the projection period. Simulation envelopes include the median (thick black </w:t>
      </w:r>
      <w:r>
        <w:rPr>
          <w:rFonts w:cs="Arial"/>
        </w:rPr>
        <w:t>dashed line</w:t>
      </w:r>
      <w:r w:rsidRPr="00951C33">
        <w:rPr>
          <w:rFonts w:cs="Arial"/>
        </w:rPr>
        <w:t>) and central 90% of M trajectories over 100 simulations (grey shaded region)</w:t>
      </w:r>
      <w:r>
        <w:rPr>
          <w:rFonts w:cs="Arial"/>
        </w:rPr>
        <w:t>.</w:t>
      </w:r>
      <w:bookmarkEnd w:id="15"/>
    </w:p>
    <w:p w14:paraId="78973006" w14:textId="77777777" w:rsidR="004A2D83" w:rsidRDefault="004A2D83" w:rsidP="004A2D83">
      <w:pPr>
        <w:rPr>
          <w:rFonts w:cs="Arial"/>
          <w:sz w:val="20"/>
        </w:rPr>
      </w:pPr>
    </w:p>
    <w:p w14:paraId="5B1A5A5B" w14:textId="77777777" w:rsidR="004A2D83" w:rsidRDefault="004A2D83" w:rsidP="004A2D83">
      <w:pPr>
        <w:rPr>
          <w:rFonts w:cs="Arial"/>
          <w:sz w:val="20"/>
        </w:rPr>
      </w:pPr>
    </w:p>
    <w:p w14:paraId="1D092F80" w14:textId="77777777" w:rsidR="004A2D83" w:rsidRDefault="004A2D83" w:rsidP="004A2D83">
      <w:pPr>
        <w:jc w:val="center"/>
        <w:rPr>
          <w:rFonts w:cs="Arial"/>
          <w:sz w:val="20"/>
        </w:rPr>
      </w:pPr>
      <w:r>
        <w:rPr>
          <w:rFonts w:cs="Arial"/>
          <w:noProof/>
          <w:sz w:val="20"/>
          <w:lang w:val="en-US"/>
        </w:rPr>
        <w:drawing>
          <wp:inline distT="0" distB="0" distL="0" distR="0" wp14:anchorId="0FC6A640" wp14:editId="52E49A99">
            <wp:extent cx="4981471" cy="67210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ajbenson:Dropbox:Landmark:DFO:Herring:Candidate Ref Points:CSAS MS:figs:Fig3.pdf"/>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4981471" cy="6721033"/>
                    </a:xfrm>
                    <a:prstGeom prst="rect">
                      <a:avLst/>
                    </a:prstGeom>
                    <a:noFill/>
                    <a:ln>
                      <a:noFill/>
                    </a:ln>
                    <a:extLst>
                      <a:ext uri="{53640926-AAD7-44d8-BBD7-CCE9431645EC}">
                        <a14:shadowObscured xmlns:a14="http://schemas.microsoft.com/office/drawing/2010/main"/>
                      </a:ext>
                    </a:extLst>
                  </pic:spPr>
                </pic:pic>
              </a:graphicData>
            </a:graphic>
          </wp:inline>
        </w:drawing>
      </w:r>
    </w:p>
    <w:p w14:paraId="046FFE32" w14:textId="77777777" w:rsidR="004A2D83" w:rsidRPr="009F0148" w:rsidRDefault="004A2D83" w:rsidP="004A2D83">
      <w:pPr>
        <w:pStyle w:val="Caption"/>
        <w:rPr>
          <w:rFonts w:cs="Arial"/>
          <w:b/>
        </w:rPr>
      </w:pPr>
      <w:bookmarkStart w:id="16" w:name="_Toc452023927"/>
      <w:r w:rsidRPr="009F0148">
        <w:t xml:space="preserve">Figure </w:t>
      </w:r>
      <w:r w:rsidRPr="00342FA6">
        <w:fldChar w:fldCharType="begin"/>
      </w:r>
      <w:r w:rsidRPr="00342FA6">
        <w:instrText xml:space="preserve"> SEQ Figure \* ARABIC </w:instrText>
      </w:r>
      <w:r w:rsidRPr="00342FA6">
        <w:fldChar w:fldCharType="separate"/>
      </w:r>
      <w:r w:rsidR="00211085">
        <w:rPr>
          <w:noProof/>
        </w:rPr>
        <w:t>5</w:t>
      </w:r>
      <w:r w:rsidRPr="00342FA6">
        <w:fldChar w:fldCharType="end"/>
      </w:r>
      <w:r w:rsidRPr="009F0148">
        <w:rPr>
          <w:rFonts w:cs="Arial"/>
        </w:rPr>
        <w:t xml:space="preserve">. Single simulation replicate of the </w:t>
      </w:r>
      <w:r>
        <w:rPr>
          <w:rFonts w:cs="Arial"/>
        </w:rPr>
        <w:t>noMaxTAC management procedure</w:t>
      </w:r>
      <w:r w:rsidRPr="009F0148">
        <w:rPr>
          <w:rFonts w:cs="Arial"/>
        </w:rPr>
        <w:t xml:space="preserve"> under the </w:t>
      </w:r>
      <w:r>
        <w:rPr>
          <w:rFonts w:cs="Arial"/>
        </w:rPr>
        <w:t>Constant</w:t>
      </w:r>
      <w:r w:rsidRPr="009F0148">
        <w:rPr>
          <w:rFonts w:cs="Arial"/>
        </w:rPr>
        <w:t xml:space="preserve"> </w:t>
      </w:r>
      <w:r>
        <w:rPr>
          <w:rFonts w:cs="Arial"/>
        </w:rPr>
        <w:t xml:space="preserve">M </w:t>
      </w:r>
      <w:r w:rsidRPr="009F0148">
        <w:rPr>
          <w:rFonts w:cs="Arial"/>
        </w:rPr>
        <w:t>scenario</w:t>
      </w:r>
      <w:r>
        <w:rPr>
          <w:rFonts w:cs="Arial"/>
        </w:rPr>
        <w:t xml:space="preserve"> with half of 1980s average recruitment</w:t>
      </w:r>
      <w:r w:rsidRPr="009F0148">
        <w:rPr>
          <w:rFonts w:cs="Arial"/>
        </w:rPr>
        <w:t>. a) retrospective stock assessment performance</w:t>
      </w:r>
      <w:r>
        <w:rPr>
          <w:rFonts w:cs="Arial"/>
        </w:rPr>
        <w:t>, operating model</w:t>
      </w:r>
      <w:r w:rsidRPr="009F0148">
        <w:rPr>
          <w:rFonts w:cs="Arial"/>
        </w:rPr>
        <w:t xml:space="preserve"> spawning biomass trajectory and survey index of abundance, </w:t>
      </w:r>
      <w:r>
        <w:rPr>
          <w:rFonts w:cs="Arial"/>
        </w:rPr>
        <w:t>b</w:t>
      </w:r>
      <w:r w:rsidRPr="009F0148">
        <w:rPr>
          <w:rFonts w:cs="Arial"/>
        </w:rPr>
        <w:t xml:space="preserve">) realized catch and </w:t>
      </w:r>
      <w:r>
        <w:rPr>
          <w:rFonts w:cs="Arial"/>
        </w:rPr>
        <w:t>c</w:t>
      </w:r>
      <w:r w:rsidRPr="009F0148">
        <w:rPr>
          <w:rFonts w:cs="Arial"/>
        </w:rPr>
        <w:t>) realized fishing mortality</w:t>
      </w:r>
      <w:r>
        <w:rPr>
          <w:rFonts w:cs="Arial"/>
        </w:rPr>
        <w:t xml:space="preserve"> and d) recruitment numbers</w:t>
      </w:r>
      <w:r w:rsidRPr="009F0148">
        <w:rPr>
          <w:rFonts w:cs="Arial"/>
        </w:rPr>
        <w:t xml:space="preserve">. Dashed lines represent </w:t>
      </w:r>
      <w:r>
        <w:rPr>
          <w:rFonts w:cs="Arial"/>
        </w:rPr>
        <w:t>MSY (b</w:t>
      </w:r>
      <w:r w:rsidRPr="009F0148">
        <w:rPr>
          <w:rFonts w:cs="Arial"/>
        </w:rPr>
        <w:t>), and F</w:t>
      </w:r>
      <w:r w:rsidRPr="009F0148">
        <w:rPr>
          <w:rFonts w:cs="Arial"/>
          <w:vertAlign w:val="subscript"/>
        </w:rPr>
        <w:t>MSY</w:t>
      </w:r>
      <w:r>
        <w:rPr>
          <w:rFonts w:cs="Arial"/>
        </w:rPr>
        <w:t xml:space="preserve"> (c</w:t>
      </w:r>
      <w:r w:rsidRPr="009F0148">
        <w:rPr>
          <w:rFonts w:cs="Arial"/>
        </w:rPr>
        <w:t>), respectively.</w:t>
      </w:r>
      <w:r>
        <w:rPr>
          <w:rFonts w:cs="Arial"/>
        </w:rPr>
        <w:t xml:space="preserve"> Survey indices are consistently above SSB because they represent indices of abundabce for survey exploitable biomass.</w:t>
      </w:r>
      <w:bookmarkEnd w:id="16"/>
    </w:p>
    <w:p w14:paraId="57777C95" w14:textId="77777777" w:rsidR="004A2D83" w:rsidRDefault="004A2D83" w:rsidP="004A2D83">
      <w:pPr>
        <w:rPr>
          <w:rFonts w:cs="Arial"/>
          <w:sz w:val="20"/>
        </w:rPr>
      </w:pPr>
    </w:p>
    <w:p w14:paraId="1DF357B8" w14:textId="77777777" w:rsidR="004A2D83" w:rsidRDefault="004A2D83" w:rsidP="004A2D83">
      <w:pPr>
        <w:rPr>
          <w:rFonts w:cs="Arial"/>
          <w:sz w:val="20"/>
        </w:rPr>
      </w:pPr>
    </w:p>
    <w:p w14:paraId="1B78DD6D" w14:textId="77777777" w:rsidR="004A2D83" w:rsidRDefault="004A2D83" w:rsidP="004A2D83">
      <w:pPr>
        <w:jc w:val="center"/>
        <w:rPr>
          <w:rFonts w:cs="Arial"/>
          <w:sz w:val="20"/>
        </w:rPr>
      </w:pPr>
      <w:r>
        <w:rPr>
          <w:rFonts w:cs="Arial"/>
          <w:noProof/>
          <w:sz w:val="20"/>
          <w:lang w:val="en-US"/>
        </w:rPr>
        <w:drawing>
          <wp:inline distT="0" distB="0" distL="0" distR="0" wp14:anchorId="270BC603" wp14:editId="09B8202F">
            <wp:extent cx="4864461" cy="65631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ajbenson:Dropbox:Landmark:DFO:Herring:Candidate Ref Points:CSAS MS:figs:Fig3.pdf"/>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4864461" cy="6563162"/>
                    </a:xfrm>
                    <a:prstGeom prst="rect">
                      <a:avLst/>
                    </a:prstGeom>
                    <a:noFill/>
                    <a:ln>
                      <a:noFill/>
                    </a:ln>
                    <a:extLst>
                      <a:ext uri="{53640926-AAD7-44d8-BBD7-CCE9431645EC}">
                        <a14:shadowObscured xmlns:a14="http://schemas.microsoft.com/office/drawing/2010/main"/>
                      </a:ext>
                    </a:extLst>
                  </pic:spPr>
                </pic:pic>
              </a:graphicData>
            </a:graphic>
          </wp:inline>
        </w:drawing>
      </w:r>
    </w:p>
    <w:p w14:paraId="06D35F31" w14:textId="77777777" w:rsidR="004A2D83" w:rsidRPr="009F0148" w:rsidRDefault="004A2D83" w:rsidP="004A2D83">
      <w:pPr>
        <w:pStyle w:val="Caption"/>
        <w:rPr>
          <w:rFonts w:cs="Arial"/>
          <w:b/>
        </w:rPr>
      </w:pPr>
      <w:bookmarkStart w:id="17" w:name="_Toc452023928"/>
      <w:r w:rsidRPr="009F0148">
        <w:t xml:space="preserve">Figure </w:t>
      </w:r>
      <w:r w:rsidRPr="00342FA6">
        <w:fldChar w:fldCharType="begin"/>
      </w:r>
      <w:r w:rsidRPr="00342FA6">
        <w:instrText xml:space="preserve"> SEQ Figure \* ARABIC </w:instrText>
      </w:r>
      <w:r w:rsidRPr="00342FA6">
        <w:fldChar w:fldCharType="separate"/>
      </w:r>
      <w:r w:rsidR="00211085">
        <w:rPr>
          <w:noProof/>
        </w:rPr>
        <w:t>6</w:t>
      </w:r>
      <w:r w:rsidRPr="00342FA6">
        <w:fldChar w:fldCharType="end"/>
      </w:r>
      <w:r w:rsidRPr="009F0148">
        <w:rPr>
          <w:rFonts w:cs="Arial"/>
        </w:rPr>
        <w:t xml:space="preserve">. </w:t>
      </w:r>
      <w:bookmarkEnd w:id="17"/>
      <w:r w:rsidRPr="009F0148">
        <w:rPr>
          <w:rFonts w:cs="Arial"/>
        </w:rPr>
        <w:t xml:space="preserve">Single simulation replicate of the </w:t>
      </w:r>
      <w:r>
        <w:rPr>
          <w:rFonts w:cs="Arial"/>
        </w:rPr>
        <w:t>noMaxTAC management procedure</w:t>
      </w:r>
      <w:r w:rsidRPr="009F0148">
        <w:rPr>
          <w:rFonts w:cs="Arial"/>
        </w:rPr>
        <w:t xml:space="preserve"> under the </w:t>
      </w:r>
      <w:r>
        <w:rPr>
          <w:rFonts w:cs="Arial"/>
        </w:rPr>
        <w:t xml:space="preserve">Pulse M every 40 years </w:t>
      </w:r>
      <w:r w:rsidRPr="009F0148">
        <w:rPr>
          <w:rFonts w:cs="Arial"/>
        </w:rPr>
        <w:t>scenario</w:t>
      </w:r>
      <w:r>
        <w:rPr>
          <w:rFonts w:cs="Arial"/>
        </w:rPr>
        <w:t xml:space="preserve"> with half of 1980s average recruitment</w:t>
      </w:r>
      <w:r w:rsidRPr="009F0148">
        <w:rPr>
          <w:rFonts w:cs="Arial"/>
        </w:rPr>
        <w:t>. a) retrospective stock assessment performance</w:t>
      </w:r>
      <w:r>
        <w:rPr>
          <w:rFonts w:cs="Arial"/>
        </w:rPr>
        <w:t>, operating model</w:t>
      </w:r>
      <w:r w:rsidRPr="009F0148">
        <w:rPr>
          <w:rFonts w:cs="Arial"/>
        </w:rPr>
        <w:t xml:space="preserve"> spawning biomass trajectory and survey index of abundance, </w:t>
      </w:r>
      <w:r>
        <w:rPr>
          <w:rFonts w:cs="Arial"/>
        </w:rPr>
        <w:t>b</w:t>
      </w:r>
      <w:r w:rsidRPr="009F0148">
        <w:rPr>
          <w:rFonts w:cs="Arial"/>
        </w:rPr>
        <w:t xml:space="preserve">) realized catch and </w:t>
      </w:r>
      <w:r>
        <w:rPr>
          <w:rFonts w:cs="Arial"/>
        </w:rPr>
        <w:t>c</w:t>
      </w:r>
      <w:r w:rsidRPr="009F0148">
        <w:rPr>
          <w:rFonts w:cs="Arial"/>
        </w:rPr>
        <w:t>) realized fishing mortality</w:t>
      </w:r>
      <w:r>
        <w:rPr>
          <w:rFonts w:cs="Arial"/>
        </w:rPr>
        <w:t xml:space="preserve"> and d) recruitment numbers</w:t>
      </w:r>
      <w:r w:rsidRPr="009F0148">
        <w:rPr>
          <w:rFonts w:cs="Arial"/>
        </w:rPr>
        <w:t xml:space="preserve">. Dashed lines represent </w:t>
      </w:r>
      <w:r>
        <w:rPr>
          <w:rFonts w:cs="Arial"/>
        </w:rPr>
        <w:t>MSY (b</w:t>
      </w:r>
      <w:r w:rsidRPr="009F0148">
        <w:rPr>
          <w:rFonts w:cs="Arial"/>
        </w:rPr>
        <w:t>), and F</w:t>
      </w:r>
      <w:r w:rsidRPr="009F0148">
        <w:rPr>
          <w:rFonts w:cs="Arial"/>
          <w:vertAlign w:val="subscript"/>
        </w:rPr>
        <w:t>MSY</w:t>
      </w:r>
      <w:r>
        <w:rPr>
          <w:rFonts w:cs="Arial"/>
        </w:rPr>
        <w:t xml:space="preserve"> (c</w:t>
      </w:r>
      <w:r w:rsidRPr="009F0148">
        <w:rPr>
          <w:rFonts w:cs="Arial"/>
        </w:rPr>
        <w:t>), respectively.</w:t>
      </w:r>
      <w:r>
        <w:rPr>
          <w:rFonts w:cs="Arial"/>
        </w:rPr>
        <w:t xml:space="preserve"> Survey indices are consistently above SSB because they represent indices of abundabce for survey exploitable biomass.</w:t>
      </w:r>
    </w:p>
    <w:p w14:paraId="75F77DF0" w14:textId="77777777" w:rsidR="004A2D83" w:rsidRDefault="004A2D83" w:rsidP="004A2D83">
      <w:pPr>
        <w:pStyle w:val="Caption"/>
        <w:jc w:val="center"/>
        <w:rPr>
          <w:rFonts w:cs="Arial"/>
        </w:rPr>
      </w:pPr>
      <w:r>
        <w:rPr>
          <w:rFonts w:cs="Arial"/>
          <w:noProof/>
          <w:lang w:val="en-US"/>
        </w:rPr>
        <w:drawing>
          <wp:inline distT="0" distB="0" distL="0" distR="0" wp14:anchorId="77B75C4D" wp14:editId="505CDCC6">
            <wp:extent cx="4872138" cy="65735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ajbenson:Dropbox:Landmark:DFO:Herring:Candidate Ref Points:CSAS MS:figs:Fig3.pdf"/>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4872138" cy="6573519"/>
                    </a:xfrm>
                    <a:prstGeom prst="rect">
                      <a:avLst/>
                    </a:prstGeom>
                    <a:noFill/>
                    <a:ln>
                      <a:noFill/>
                    </a:ln>
                    <a:extLst>
                      <a:ext uri="{53640926-AAD7-44d8-BBD7-CCE9431645EC}">
                        <a14:shadowObscured xmlns:a14="http://schemas.microsoft.com/office/drawing/2010/main"/>
                      </a:ext>
                    </a:extLst>
                  </pic:spPr>
                </pic:pic>
              </a:graphicData>
            </a:graphic>
          </wp:inline>
        </w:drawing>
      </w:r>
    </w:p>
    <w:p w14:paraId="32A767A9" w14:textId="77777777" w:rsidR="004A2D83" w:rsidRPr="006F50C1" w:rsidRDefault="004A2D83" w:rsidP="004A2D83">
      <w:pPr>
        <w:pStyle w:val="Caption"/>
        <w:rPr>
          <w:rFonts w:cs="Arial"/>
          <w:b/>
        </w:rPr>
      </w:pPr>
      <w:bookmarkStart w:id="18" w:name="_Toc452023929"/>
      <w:r w:rsidRPr="009F0148">
        <w:t xml:space="preserve">Figure </w:t>
      </w:r>
      <w:r w:rsidRPr="00342FA6">
        <w:fldChar w:fldCharType="begin"/>
      </w:r>
      <w:r w:rsidRPr="00342FA6">
        <w:instrText xml:space="preserve"> SEQ Figure \* ARABIC </w:instrText>
      </w:r>
      <w:r w:rsidRPr="00342FA6">
        <w:fldChar w:fldCharType="separate"/>
      </w:r>
      <w:r w:rsidR="00211085">
        <w:rPr>
          <w:noProof/>
        </w:rPr>
        <w:t>7</w:t>
      </w:r>
      <w:r w:rsidRPr="00342FA6">
        <w:fldChar w:fldCharType="end"/>
      </w:r>
      <w:r w:rsidRPr="009F0148">
        <w:rPr>
          <w:rFonts w:cs="Arial"/>
        </w:rPr>
        <w:t xml:space="preserve">. </w:t>
      </w:r>
      <w:bookmarkEnd w:id="18"/>
      <w:r w:rsidRPr="009F0148">
        <w:rPr>
          <w:rFonts w:cs="Arial"/>
        </w:rPr>
        <w:t xml:space="preserve">Single simulation replicate of the </w:t>
      </w:r>
      <w:r>
        <w:rPr>
          <w:rFonts w:cs="Arial"/>
        </w:rPr>
        <w:t>noMaxTAC management procedure</w:t>
      </w:r>
      <w:r w:rsidRPr="009F0148">
        <w:rPr>
          <w:rFonts w:cs="Arial"/>
        </w:rPr>
        <w:t xml:space="preserve"> under the </w:t>
      </w:r>
      <w:r>
        <w:rPr>
          <w:rFonts w:cs="Arial"/>
        </w:rPr>
        <w:t xml:space="preserve">Pulse M every 20 years </w:t>
      </w:r>
      <w:r w:rsidRPr="009F0148">
        <w:rPr>
          <w:rFonts w:cs="Arial"/>
        </w:rPr>
        <w:t>scenario</w:t>
      </w:r>
      <w:r>
        <w:rPr>
          <w:rFonts w:cs="Arial"/>
        </w:rPr>
        <w:t xml:space="preserve"> with half of 1980s average recruitment</w:t>
      </w:r>
      <w:r w:rsidRPr="009F0148">
        <w:rPr>
          <w:rFonts w:cs="Arial"/>
        </w:rPr>
        <w:t>. a) retrospective stock assessment performance</w:t>
      </w:r>
      <w:r>
        <w:rPr>
          <w:rFonts w:cs="Arial"/>
        </w:rPr>
        <w:t>, operating model</w:t>
      </w:r>
      <w:r w:rsidRPr="009F0148">
        <w:rPr>
          <w:rFonts w:cs="Arial"/>
        </w:rPr>
        <w:t xml:space="preserve"> spawning biomass trajectory and survey index of abundance, </w:t>
      </w:r>
      <w:r>
        <w:rPr>
          <w:rFonts w:cs="Arial"/>
        </w:rPr>
        <w:t>b</w:t>
      </w:r>
      <w:r w:rsidRPr="009F0148">
        <w:rPr>
          <w:rFonts w:cs="Arial"/>
        </w:rPr>
        <w:t xml:space="preserve">) realized catch and </w:t>
      </w:r>
      <w:r>
        <w:rPr>
          <w:rFonts w:cs="Arial"/>
        </w:rPr>
        <w:t>c</w:t>
      </w:r>
      <w:r w:rsidRPr="009F0148">
        <w:rPr>
          <w:rFonts w:cs="Arial"/>
        </w:rPr>
        <w:t>) realized fishing mortality</w:t>
      </w:r>
      <w:r>
        <w:rPr>
          <w:rFonts w:cs="Arial"/>
        </w:rPr>
        <w:t xml:space="preserve"> and d) recruitment numbers</w:t>
      </w:r>
      <w:r w:rsidRPr="009F0148">
        <w:rPr>
          <w:rFonts w:cs="Arial"/>
        </w:rPr>
        <w:t xml:space="preserve">. Dashed lines represent </w:t>
      </w:r>
      <w:r>
        <w:rPr>
          <w:rFonts w:cs="Arial"/>
        </w:rPr>
        <w:t>MSY (b</w:t>
      </w:r>
      <w:r w:rsidRPr="009F0148">
        <w:rPr>
          <w:rFonts w:cs="Arial"/>
        </w:rPr>
        <w:t>), and F</w:t>
      </w:r>
      <w:r w:rsidRPr="009F0148">
        <w:rPr>
          <w:rFonts w:cs="Arial"/>
          <w:vertAlign w:val="subscript"/>
        </w:rPr>
        <w:t>MSY</w:t>
      </w:r>
      <w:r>
        <w:rPr>
          <w:rFonts w:cs="Arial"/>
        </w:rPr>
        <w:t xml:space="preserve"> (c</w:t>
      </w:r>
      <w:r w:rsidRPr="009F0148">
        <w:rPr>
          <w:rFonts w:cs="Arial"/>
        </w:rPr>
        <w:t>), respectively.</w:t>
      </w:r>
      <w:r>
        <w:rPr>
          <w:rFonts w:cs="Arial"/>
        </w:rPr>
        <w:t xml:space="preserve"> Survey indices are consistently above SSB because they represent indices of abundance for survey exploitable biomass..</w:t>
      </w:r>
    </w:p>
    <w:p w14:paraId="5B408174" w14:textId="77777777" w:rsidR="004A2D83" w:rsidRDefault="004A2D83" w:rsidP="004A2D83">
      <w:pPr>
        <w:jc w:val="center"/>
        <w:rPr>
          <w:rFonts w:cs="Arial"/>
          <w:sz w:val="20"/>
        </w:rPr>
      </w:pPr>
      <w:r>
        <w:rPr>
          <w:rFonts w:cs="Arial"/>
          <w:noProof/>
          <w:sz w:val="20"/>
          <w:lang w:val="en-US"/>
        </w:rPr>
        <w:drawing>
          <wp:inline distT="0" distB="0" distL="0" distR="0" wp14:anchorId="158E79DD" wp14:editId="15E5D646">
            <wp:extent cx="4864460" cy="65631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ajbenson:Dropbox:Landmark:DFO:Herring:Candidate Ref Points:CSAS MS:figs:Fig3.pdf"/>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4864460" cy="6563161"/>
                    </a:xfrm>
                    <a:prstGeom prst="rect">
                      <a:avLst/>
                    </a:prstGeom>
                    <a:noFill/>
                    <a:ln>
                      <a:noFill/>
                    </a:ln>
                    <a:extLst>
                      <a:ext uri="{53640926-AAD7-44d8-BBD7-CCE9431645EC}">
                        <a14:shadowObscured xmlns:a14="http://schemas.microsoft.com/office/drawing/2010/main"/>
                      </a:ext>
                    </a:extLst>
                  </pic:spPr>
                </pic:pic>
              </a:graphicData>
            </a:graphic>
          </wp:inline>
        </w:drawing>
      </w:r>
    </w:p>
    <w:p w14:paraId="54B32EC8" w14:textId="77777777" w:rsidR="004A2D83" w:rsidRPr="006F50C1" w:rsidRDefault="004A2D83" w:rsidP="004A2D83">
      <w:pPr>
        <w:pStyle w:val="Caption"/>
        <w:rPr>
          <w:rFonts w:cs="Arial"/>
          <w:b/>
        </w:rPr>
      </w:pPr>
      <w:bookmarkStart w:id="19" w:name="_Toc452023930"/>
      <w:r w:rsidRPr="009F0148">
        <w:t xml:space="preserve">Figure </w:t>
      </w:r>
      <w:r w:rsidRPr="00342FA6">
        <w:fldChar w:fldCharType="begin"/>
      </w:r>
      <w:r w:rsidRPr="00342FA6">
        <w:instrText xml:space="preserve"> SEQ Figure \* ARABIC </w:instrText>
      </w:r>
      <w:r w:rsidRPr="00342FA6">
        <w:fldChar w:fldCharType="separate"/>
      </w:r>
      <w:r w:rsidR="00211085">
        <w:rPr>
          <w:noProof/>
        </w:rPr>
        <w:t>8</w:t>
      </w:r>
      <w:r w:rsidRPr="00342FA6">
        <w:fldChar w:fldCharType="end"/>
      </w:r>
      <w:r w:rsidRPr="009F0148">
        <w:rPr>
          <w:rFonts w:cs="Arial"/>
        </w:rPr>
        <w:t xml:space="preserve">. </w:t>
      </w:r>
      <w:bookmarkEnd w:id="19"/>
      <w:r w:rsidRPr="009F0148">
        <w:rPr>
          <w:rFonts w:cs="Arial"/>
        </w:rPr>
        <w:t xml:space="preserve">Single simulation replicate of the </w:t>
      </w:r>
      <w:r>
        <w:rPr>
          <w:rFonts w:cs="Arial"/>
        </w:rPr>
        <w:t>noMaxTAC management procedure</w:t>
      </w:r>
      <w:r w:rsidRPr="009F0148">
        <w:rPr>
          <w:rFonts w:cs="Arial"/>
        </w:rPr>
        <w:t xml:space="preserve"> under the </w:t>
      </w:r>
      <w:r>
        <w:rPr>
          <w:rFonts w:cs="Arial"/>
        </w:rPr>
        <w:t xml:space="preserve">Pulse M every 20 years while </w:t>
      </w:r>
      <m:oMath>
        <m:sSub>
          <m:sSubPr>
            <m:ctrlPr>
              <w:rPr>
                <w:rFonts w:ascii="Cambria Math" w:hAnsi="Cambria Math"/>
                <w:i/>
                <w:color w:val="000000" w:themeColor="text1"/>
              </w:rPr>
            </m:ctrlPr>
          </m:sSubPr>
          <m:e>
            <m:r>
              <m:rPr>
                <m:sty m:val="bi"/>
              </m:rPr>
              <w:rPr>
                <w:rFonts w:ascii="Cambria Math" w:hAnsi="Cambria Math"/>
                <w:color w:val="000000" w:themeColor="text1"/>
              </w:rPr>
              <m:t>B&lt; B</m:t>
            </m:r>
          </m:e>
          <m:sub>
            <m:r>
              <m:rPr>
                <m:nor/>
              </m:rPr>
              <w:rPr>
                <w:rFonts w:ascii="Cambria Math" w:hAnsi="Cambria Math"/>
                <w:color w:val="000000" w:themeColor="text1"/>
              </w:rPr>
              <m:t>lim</m:t>
            </m:r>
          </m:sub>
        </m:sSub>
      </m:oMath>
      <w:r w:rsidRPr="009F0148">
        <w:rPr>
          <w:rFonts w:cs="Arial"/>
        </w:rPr>
        <w:t>scenario</w:t>
      </w:r>
      <w:r>
        <w:rPr>
          <w:rFonts w:cs="Arial"/>
        </w:rPr>
        <w:t xml:space="preserve"> with half of 1980s average recruitment</w:t>
      </w:r>
      <w:r w:rsidRPr="009F0148">
        <w:rPr>
          <w:rFonts w:cs="Arial"/>
        </w:rPr>
        <w:t>. a) retrospective stock assessment performance</w:t>
      </w:r>
      <w:r>
        <w:rPr>
          <w:rFonts w:cs="Arial"/>
        </w:rPr>
        <w:t>, operating model</w:t>
      </w:r>
      <w:r w:rsidRPr="009F0148">
        <w:rPr>
          <w:rFonts w:cs="Arial"/>
        </w:rPr>
        <w:t xml:space="preserve"> spawning biomass trajectory and survey index of abundance, </w:t>
      </w:r>
      <w:r>
        <w:rPr>
          <w:rFonts w:cs="Arial"/>
        </w:rPr>
        <w:t>b</w:t>
      </w:r>
      <w:r w:rsidRPr="009F0148">
        <w:rPr>
          <w:rFonts w:cs="Arial"/>
        </w:rPr>
        <w:t xml:space="preserve">) realized catch and </w:t>
      </w:r>
      <w:r>
        <w:rPr>
          <w:rFonts w:cs="Arial"/>
        </w:rPr>
        <w:t>c</w:t>
      </w:r>
      <w:r w:rsidRPr="009F0148">
        <w:rPr>
          <w:rFonts w:cs="Arial"/>
        </w:rPr>
        <w:t>) realized fishing mortality</w:t>
      </w:r>
      <w:r>
        <w:rPr>
          <w:rFonts w:cs="Arial"/>
        </w:rPr>
        <w:t xml:space="preserve"> and d) recruitment numbers</w:t>
      </w:r>
      <w:r w:rsidRPr="009F0148">
        <w:rPr>
          <w:rFonts w:cs="Arial"/>
        </w:rPr>
        <w:t xml:space="preserve">. Dashed lines represent </w:t>
      </w:r>
      <w:r>
        <w:rPr>
          <w:rFonts w:cs="Arial"/>
        </w:rPr>
        <w:t>MSY (b</w:t>
      </w:r>
      <w:r w:rsidRPr="009F0148">
        <w:rPr>
          <w:rFonts w:cs="Arial"/>
        </w:rPr>
        <w:t>), and F</w:t>
      </w:r>
      <w:r w:rsidRPr="009F0148">
        <w:rPr>
          <w:rFonts w:cs="Arial"/>
          <w:vertAlign w:val="subscript"/>
        </w:rPr>
        <w:t>MSY</w:t>
      </w:r>
      <w:r>
        <w:rPr>
          <w:rFonts w:cs="Arial"/>
        </w:rPr>
        <w:t xml:space="preserve"> (c</w:t>
      </w:r>
      <w:r w:rsidRPr="009F0148">
        <w:rPr>
          <w:rFonts w:cs="Arial"/>
        </w:rPr>
        <w:t>), respectively.</w:t>
      </w:r>
      <w:r>
        <w:rPr>
          <w:rFonts w:cs="Arial"/>
        </w:rPr>
        <w:t xml:space="preserve"> Survey indices are consistently above SSB because they represent indices of abundabce for survey exploitable biomass.</w:t>
      </w:r>
    </w:p>
    <w:p w14:paraId="7916A138" w14:textId="77777777" w:rsidR="004A2D83" w:rsidRDefault="004A2D83" w:rsidP="004A2D83">
      <w:pPr>
        <w:jc w:val="center"/>
        <w:rPr>
          <w:rFonts w:cs="Arial"/>
          <w:sz w:val="20"/>
        </w:rPr>
      </w:pPr>
      <w:r>
        <w:rPr>
          <w:rFonts w:cs="Arial"/>
          <w:noProof/>
          <w:sz w:val="20"/>
          <w:lang w:val="en-US"/>
        </w:rPr>
        <w:drawing>
          <wp:inline distT="0" distB="0" distL="0" distR="0" wp14:anchorId="2D59FDBE" wp14:editId="70683258">
            <wp:extent cx="6604413" cy="3487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53" descr="Macintosh HD:Users:ajbenson:Dropbox:Landmark:DFO:Herring:mseR-working:mseRHerring-SOG:mseRproject:plots:envelope.pdf"/>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6627583" cy="3499655"/>
                    </a:xfrm>
                    <a:prstGeom prst="rect">
                      <a:avLst/>
                    </a:prstGeom>
                    <a:noFill/>
                    <a:ln>
                      <a:noFill/>
                    </a:ln>
                    <a:extLst>
                      <a:ext uri="{53640926-AAD7-44d8-BBD7-CCE9431645EC}">
                        <a14:shadowObscured xmlns:a14="http://schemas.microsoft.com/office/drawing/2010/main"/>
                      </a:ext>
                    </a:extLst>
                  </pic:spPr>
                </pic:pic>
              </a:graphicData>
            </a:graphic>
          </wp:inline>
        </w:drawing>
      </w:r>
    </w:p>
    <w:p w14:paraId="7433D721" w14:textId="77777777" w:rsidR="004A2D83" w:rsidRDefault="004A2D83" w:rsidP="004A2D83">
      <w:pPr>
        <w:jc w:val="center"/>
        <w:rPr>
          <w:rFonts w:cs="Arial"/>
          <w:sz w:val="20"/>
        </w:rPr>
      </w:pPr>
    </w:p>
    <w:p w14:paraId="03D0FB83" w14:textId="77777777" w:rsidR="004A2D83" w:rsidRDefault="004A2D83" w:rsidP="004A2D83">
      <w:pPr>
        <w:jc w:val="center"/>
        <w:rPr>
          <w:rFonts w:cs="Arial"/>
          <w:sz w:val="20"/>
        </w:rPr>
      </w:pPr>
    </w:p>
    <w:p w14:paraId="034D8113" w14:textId="77777777" w:rsidR="004A2D83" w:rsidRPr="00534B0E" w:rsidRDefault="004A2D83" w:rsidP="004A2D83">
      <w:pPr>
        <w:pStyle w:val="Caption"/>
        <w:rPr>
          <w:rFonts w:cs="Arial"/>
          <w:b/>
        </w:rPr>
      </w:pPr>
      <w:bookmarkStart w:id="20" w:name="_Toc452023931"/>
      <w:r w:rsidRPr="00534B0E">
        <w:t xml:space="preserve">Figure </w:t>
      </w:r>
      <w:r w:rsidRPr="00342FA6">
        <w:fldChar w:fldCharType="begin"/>
      </w:r>
      <w:r w:rsidRPr="00342FA6">
        <w:instrText xml:space="preserve"> SEQ Figure \* ARABIC </w:instrText>
      </w:r>
      <w:r w:rsidRPr="00342FA6">
        <w:fldChar w:fldCharType="separate"/>
      </w:r>
      <w:r w:rsidR="00211085">
        <w:rPr>
          <w:noProof/>
        </w:rPr>
        <w:t>9</w:t>
      </w:r>
      <w:r w:rsidRPr="00342FA6">
        <w:fldChar w:fldCharType="end"/>
      </w:r>
      <w:r w:rsidRPr="00534B0E">
        <w:rPr>
          <w:rFonts w:cs="Arial"/>
        </w:rPr>
        <w:t xml:space="preserve">. </w:t>
      </w:r>
      <w:r>
        <w:rPr>
          <w:rFonts w:cs="Arial"/>
        </w:rPr>
        <w:t xml:space="preserve">Simulated spawning biomass depletion compared to </w:t>
      </w:r>
      <m:oMath>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oMath>
      <w:r>
        <w:rPr>
          <w:rFonts w:cs="Arial"/>
        </w:rPr>
        <w:t xml:space="preserve"> (top) and catch (bottom) performance envelopes for the constant M scenario with (a) 50% of average 1980s recruitment and (b) 150 % of average recruitment (bottom) during the projection period. Each pair of Depletion/Catch panels corresponds to the management procedures listed in section 2</w:t>
      </w:r>
      <w:r w:rsidRPr="00534B0E">
        <w:rPr>
          <w:rFonts w:cs="Arial"/>
        </w:rPr>
        <w:t>.</w:t>
      </w:r>
      <w:r>
        <w:rPr>
          <w:rFonts w:cs="Arial"/>
        </w:rPr>
        <w:t xml:space="preserve"> Envelopes are for the projection period only (2017 – 2036) and include </w:t>
      </w:r>
      <w:r w:rsidRPr="00534B0E">
        <w:rPr>
          <w:rFonts w:cs="Arial"/>
        </w:rPr>
        <w:t>the median (thick black line) and central 90% of depletion and catch outcomes over 100</w:t>
      </w:r>
      <w:r>
        <w:rPr>
          <w:rFonts w:cs="Arial"/>
        </w:rPr>
        <w:t xml:space="preserve"> simulations (grey shading).</w:t>
      </w:r>
      <w:bookmarkEnd w:id="20"/>
    </w:p>
    <w:p w14:paraId="4F5D5705" w14:textId="77777777" w:rsidR="004A2D83" w:rsidRPr="00534B0E" w:rsidRDefault="004A2D83" w:rsidP="004A2D83">
      <w:pPr>
        <w:pStyle w:val="Caption"/>
        <w:rPr>
          <w:rFonts w:cs="Arial"/>
          <w:b/>
        </w:rPr>
      </w:pPr>
    </w:p>
    <w:p w14:paraId="4AE03F99" w14:textId="77777777" w:rsidR="004A2D83" w:rsidRDefault="004A2D83" w:rsidP="004A2D83">
      <w:pPr>
        <w:rPr>
          <w:rFonts w:cs="Arial"/>
          <w:sz w:val="20"/>
        </w:rPr>
      </w:pPr>
    </w:p>
    <w:p w14:paraId="17F4A6D4" w14:textId="77777777" w:rsidR="004A2D83" w:rsidRDefault="004A2D83" w:rsidP="004A2D83">
      <w:pPr>
        <w:rPr>
          <w:rFonts w:cs="Arial"/>
          <w:sz w:val="20"/>
        </w:rPr>
      </w:pPr>
    </w:p>
    <w:p w14:paraId="1FB0C91E" w14:textId="77777777" w:rsidR="004A2D83" w:rsidRDefault="004A2D83" w:rsidP="004A2D83">
      <w:pPr>
        <w:rPr>
          <w:rFonts w:cs="Arial"/>
          <w:sz w:val="20"/>
        </w:rPr>
      </w:pPr>
      <w:r>
        <w:rPr>
          <w:rFonts w:cs="Arial"/>
          <w:sz w:val="20"/>
        </w:rPr>
        <w:br w:type="page"/>
      </w:r>
    </w:p>
    <w:p w14:paraId="5C203CEB" w14:textId="77777777" w:rsidR="004A2D83" w:rsidRDefault="004A2D83" w:rsidP="004A2D83">
      <w:pPr>
        <w:jc w:val="center"/>
        <w:rPr>
          <w:rFonts w:cs="Arial"/>
          <w:sz w:val="20"/>
        </w:rPr>
      </w:pPr>
    </w:p>
    <w:p w14:paraId="5BCDE5FA" w14:textId="77777777" w:rsidR="004A2D83" w:rsidRDefault="004A2D83" w:rsidP="004A2D83">
      <w:pPr>
        <w:jc w:val="center"/>
        <w:rPr>
          <w:rFonts w:cs="Arial"/>
          <w:sz w:val="20"/>
        </w:rPr>
      </w:pPr>
      <w:r>
        <w:rPr>
          <w:rFonts w:cs="Arial"/>
          <w:noProof/>
          <w:sz w:val="20"/>
          <w:lang w:val="en-US"/>
        </w:rPr>
        <w:drawing>
          <wp:inline distT="0" distB="0" distL="0" distR="0" wp14:anchorId="68604F61" wp14:editId="51D22E5A">
            <wp:extent cx="6559920" cy="3463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intosh HD:Users:ajbenson:Dropbox:Landmark:DFO:Herring:mseR-working:mseRHerring-WCVI:mseRproject:plots:envelope.pdf"/>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6564988" cy="3466601"/>
                    </a:xfrm>
                    <a:prstGeom prst="rect">
                      <a:avLst/>
                    </a:prstGeom>
                    <a:noFill/>
                    <a:ln>
                      <a:noFill/>
                    </a:ln>
                    <a:extLst>
                      <a:ext uri="{53640926-AAD7-44d8-BBD7-CCE9431645EC}">
                        <a14:shadowObscured xmlns:a14="http://schemas.microsoft.com/office/drawing/2010/main"/>
                      </a:ext>
                    </a:extLst>
                  </pic:spPr>
                </pic:pic>
              </a:graphicData>
            </a:graphic>
          </wp:inline>
        </w:drawing>
      </w:r>
    </w:p>
    <w:p w14:paraId="04FC8329" w14:textId="77777777" w:rsidR="004A2D83" w:rsidRDefault="004A2D83" w:rsidP="004A2D83">
      <w:pPr>
        <w:jc w:val="center"/>
        <w:rPr>
          <w:rFonts w:cs="Arial"/>
          <w:sz w:val="20"/>
        </w:rPr>
      </w:pPr>
    </w:p>
    <w:p w14:paraId="66407F7A" w14:textId="77777777" w:rsidR="004A2D83" w:rsidRDefault="004A2D83" w:rsidP="004A2D83">
      <w:pPr>
        <w:rPr>
          <w:rFonts w:cs="Arial"/>
          <w:sz w:val="20"/>
        </w:rPr>
      </w:pPr>
    </w:p>
    <w:p w14:paraId="53676561" w14:textId="77777777" w:rsidR="004A2D83" w:rsidRPr="00534B0E" w:rsidRDefault="004A2D83" w:rsidP="004A2D83">
      <w:pPr>
        <w:pStyle w:val="Caption"/>
        <w:rPr>
          <w:rFonts w:cs="Arial"/>
          <w:b/>
        </w:rPr>
      </w:pPr>
      <w:bookmarkStart w:id="21" w:name="_Toc452023932"/>
      <w:r w:rsidRPr="00534B0E">
        <w:t xml:space="preserve">Figure </w:t>
      </w:r>
      <w:r w:rsidRPr="00342FA6">
        <w:fldChar w:fldCharType="begin"/>
      </w:r>
      <w:r w:rsidRPr="00342FA6">
        <w:instrText xml:space="preserve"> SEQ Figure \* ARABIC </w:instrText>
      </w:r>
      <w:r w:rsidRPr="00342FA6">
        <w:fldChar w:fldCharType="separate"/>
      </w:r>
      <w:r w:rsidR="00211085">
        <w:rPr>
          <w:noProof/>
        </w:rPr>
        <w:t>10</w:t>
      </w:r>
      <w:r w:rsidRPr="00342FA6">
        <w:fldChar w:fldCharType="end"/>
      </w:r>
      <w:r w:rsidRPr="00534B0E">
        <w:rPr>
          <w:rFonts w:cs="Arial"/>
        </w:rPr>
        <w:t xml:space="preserve">. </w:t>
      </w:r>
      <w:r>
        <w:rPr>
          <w:rFonts w:cs="Arial"/>
        </w:rPr>
        <w:t xml:space="preserve">Simulated spawning biomass depletion compared to </w:t>
      </w:r>
      <m:oMath>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oMath>
      <w:r>
        <w:rPr>
          <w:rFonts w:cs="Arial"/>
        </w:rPr>
        <w:t xml:space="preserve"> (top) and catch (bottom) performance envelopes for the Pulse M every 40 years scenario with (a) 50% of average 1980s recruitment and (b) 150 % of average recruitment (bottom) during the projection period. Each pair of Depletion/Catch panels corresponds to the management procedures listed in section 2</w:t>
      </w:r>
      <w:r w:rsidRPr="00534B0E">
        <w:rPr>
          <w:rFonts w:cs="Arial"/>
        </w:rPr>
        <w:t>.</w:t>
      </w:r>
      <w:r>
        <w:rPr>
          <w:rFonts w:cs="Arial"/>
        </w:rPr>
        <w:t xml:space="preserve"> Envelopes are for the projection period only (2017 – 2036) and include </w:t>
      </w:r>
      <w:r w:rsidRPr="00534B0E">
        <w:rPr>
          <w:rFonts w:cs="Arial"/>
        </w:rPr>
        <w:t>the median (thick black line) and central 90% of depletion and catch outcomes over 100</w:t>
      </w:r>
      <w:r>
        <w:rPr>
          <w:rFonts w:cs="Arial"/>
        </w:rPr>
        <w:t xml:space="preserve"> simulations (grey shading).</w:t>
      </w:r>
      <w:bookmarkEnd w:id="21"/>
    </w:p>
    <w:p w14:paraId="40A90FF5" w14:textId="77777777" w:rsidR="004A2D83" w:rsidRDefault="004A2D83" w:rsidP="004A2D83">
      <w:pPr>
        <w:pStyle w:val="Caption"/>
        <w:rPr>
          <w:rFonts w:cs="Arial"/>
          <w:b/>
        </w:rPr>
      </w:pPr>
    </w:p>
    <w:p w14:paraId="30D5FC0D" w14:textId="77777777" w:rsidR="004A2D83" w:rsidRDefault="004A2D83" w:rsidP="004A2D83">
      <w:pPr>
        <w:rPr>
          <w:rFonts w:cs="Arial"/>
          <w:bCs/>
          <w:sz w:val="20"/>
        </w:rPr>
      </w:pPr>
      <w:r>
        <w:rPr>
          <w:rFonts w:cs="Arial"/>
          <w:b/>
          <w:sz w:val="20"/>
        </w:rPr>
        <w:br w:type="page"/>
      </w:r>
    </w:p>
    <w:p w14:paraId="1C335498" w14:textId="77777777" w:rsidR="004A2D83" w:rsidRDefault="004A2D83" w:rsidP="004A2D83">
      <w:pPr>
        <w:jc w:val="center"/>
        <w:rPr>
          <w:rFonts w:cs="Arial"/>
          <w:sz w:val="20"/>
        </w:rPr>
      </w:pPr>
      <w:r>
        <w:rPr>
          <w:rFonts w:cs="Arial"/>
          <w:noProof/>
          <w:sz w:val="20"/>
          <w:lang w:val="en-US"/>
        </w:rPr>
        <w:drawing>
          <wp:inline distT="0" distB="0" distL="0" distR="0" wp14:anchorId="0749250A" wp14:editId="1C1EAB28">
            <wp:extent cx="6604414" cy="3487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intosh HD:Users:ajbenson:Dropbox:Landmark:DFO:Herring:mseR-working:mseRHerring-WCVI:mseRproject:plots:envelope.pdf"/>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6612912" cy="3491907"/>
                    </a:xfrm>
                    <a:prstGeom prst="rect">
                      <a:avLst/>
                    </a:prstGeom>
                    <a:noFill/>
                    <a:ln>
                      <a:noFill/>
                    </a:ln>
                    <a:extLst>
                      <a:ext uri="{53640926-AAD7-44d8-BBD7-CCE9431645EC}">
                        <a14:shadowObscured xmlns:a14="http://schemas.microsoft.com/office/drawing/2010/main"/>
                      </a:ext>
                    </a:extLst>
                  </pic:spPr>
                </pic:pic>
              </a:graphicData>
            </a:graphic>
          </wp:inline>
        </w:drawing>
      </w:r>
    </w:p>
    <w:p w14:paraId="784104D6" w14:textId="77777777" w:rsidR="004A2D83" w:rsidRDefault="004A2D83" w:rsidP="004A2D83">
      <w:pPr>
        <w:jc w:val="center"/>
        <w:rPr>
          <w:rFonts w:cs="Arial"/>
          <w:sz w:val="20"/>
        </w:rPr>
      </w:pPr>
    </w:p>
    <w:p w14:paraId="716379BA" w14:textId="77777777" w:rsidR="004A2D83" w:rsidRDefault="004A2D83" w:rsidP="004A2D83">
      <w:pPr>
        <w:rPr>
          <w:rFonts w:cs="Arial"/>
          <w:sz w:val="20"/>
        </w:rPr>
      </w:pPr>
    </w:p>
    <w:p w14:paraId="1041DBAB" w14:textId="77777777" w:rsidR="004A2D83" w:rsidRPr="00534B0E" w:rsidRDefault="004A2D83" w:rsidP="004A2D83">
      <w:pPr>
        <w:pStyle w:val="Caption"/>
        <w:rPr>
          <w:rFonts w:cs="Arial"/>
          <w:b/>
        </w:rPr>
      </w:pPr>
      <w:bookmarkStart w:id="22" w:name="_Toc452023933"/>
      <w:r w:rsidRPr="00534B0E">
        <w:t xml:space="preserve">Figure </w:t>
      </w:r>
      <w:r w:rsidRPr="00342FA6">
        <w:fldChar w:fldCharType="begin"/>
      </w:r>
      <w:r w:rsidRPr="00342FA6">
        <w:instrText xml:space="preserve"> SEQ Figure \* ARABIC </w:instrText>
      </w:r>
      <w:r w:rsidRPr="00342FA6">
        <w:fldChar w:fldCharType="separate"/>
      </w:r>
      <w:r w:rsidR="00211085">
        <w:rPr>
          <w:noProof/>
        </w:rPr>
        <w:t>11</w:t>
      </w:r>
      <w:r w:rsidRPr="00342FA6">
        <w:fldChar w:fldCharType="end"/>
      </w:r>
      <w:r w:rsidRPr="00534B0E">
        <w:rPr>
          <w:rFonts w:cs="Arial"/>
        </w:rPr>
        <w:t xml:space="preserve">. </w:t>
      </w:r>
      <w:r>
        <w:rPr>
          <w:rFonts w:cs="Arial"/>
        </w:rPr>
        <w:t xml:space="preserve">Simulated spawning biomass depletion compared to </w:t>
      </w:r>
      <m:oMath>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oMath>
      <w:r>
        <w:rPr>
          <w:rFonts w:cs="Arial"/>
        </w:rPr>
        <w:t xml:space="preserve"> (top) and catch (bottom) performance envelopes for the Pulse M every 20 years scenario with (a) 50% of average 1980s recruitment and (b) 150 % of average recruitment (bottom) during the projection period. Each pair of Depletion/Catch panels corresponds to the management procedures listed in section 2</w:t>
      </w:r>
      <w:r w:rsidRPr="00534B0E">
        <w:rPr>
          <w:rFonts w:cs="Arial"/>
        </w:rPr>
        <w:t>.</w:t>
      </w:r>
      <w:r>
        <w:rPr>
          <w:rFonts w:cs="Arial"/>
        </w:rPr>
        <w:t xml:space="preserve"> Envelopes are for the projection period only (2017 – 2036) and include </w:t>
      </w:r>
      <w:r w:rsidRPr="00534B0E">
        <w:rPr>
          <w:rFonts w:cs="Arial"/>
        </w:rPr>
        <w:t>the median (thick black line) and central 90% of depletion and catch outcomes over 100</w:t>
      </w:r>
      <w:r>
        <w:rPr>
          <w:rFonts w:cs="Arial"/>
        </w:rPr>
        <w:t xml:space="preserve"> simulations (grey shading).</w:t>
      </w:r>
      <w:bookmarkEnd w:id="22"/>
    </w:p>
    <w:p w14:paraId="4994F5C7" w14:textId="77777777" w:rsidR="004A2D83" w:rsidRDefault="004A2D83" w:rsidP="004A2D83">
      <w:pPr>
        <w:pStyle w:val="Caption"/>
        <w:rPr>
          <w:rFonts w:cs="Arial"/>
          <w:b/>
        </w:rPr>
      </w:pPr>
    </w:p>
    <w:p w14:paraId="72A5B825" w14:textId="77777777" w:rsidR="004A2D83" w:rsidRDefault="004A2D83" w:rsidP="004A2D83">
      <w:pPr>
        <w:pStyle w:val="Caption"/>
        <w:rPr>
          <w:rFonts w:cs="Arial"/>
          <w:b/>
        </w:rPr>
      </w:pPr>
    </w:p>
    <w:p w14:paraId="5A965003" w14:textId="77777777" w:rsidR="004A2D83" w:rsidRDefault="004A2D83" w:rsidP="004A2D83">
      <w:pPr>
        <w:rPr>
          <w:rFonts w:cs="Arial"/>
          <w:bCs/>
          <w:sz w:val="20"/>
        </w:rPr>
      </w:pPr>
      <w:r>
        <w:rPr>
          <w:rFonts w:cs="Arial"/>
          <w:b/>
          <w:sz w:val="20"/>
        </w:rPr>
        <w:br w:type="page"/>
      </w:r>
    </w:p>
    <w:p w14:paraId="53886492" w14:textId="77777777" w:rsidR="004A2D83" w:rsidRDefault="004A2D83" w:rsidP="004A2D83">
      <w:pPr>
        <w:jc w:val="center"/>
        <w:rPr>
          <w:rFonts w:cs="Arial"/>
          <w:sz w:val="20"/>
        </w:rPr>
      </w:pPr>
      <w:r>
        <w:rPr>
          <w:rFonts w:cs="Arial"/>
          <w:noProof/>
          <w:sz w:val="20"/>
          <w:lang w:val="en-US"/>
        </w:rPr>
        <w:drawing>
          <wp:inline distT="0" distB="0" distL="0" distR="0" wp14:anchorId="5F98CBAF" wp14:editId="03CAF496">
            <wp:extent cx="6604414" cy="3487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intosh HD:Users:ajbenson:Dropbox:Landmark:DFO:Herring:mseR-working:mseRHerring-WCVI:mseRproject:plots:envelope.pdf"/>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6611208" cy="3491008"/>
                    </a:xfrm>
                    <a:prstGeom prst="rect">
                      <a:avLst/>
                    </a:prstGeom>
                    <a:noFill/>
                    <a:ln>
                      <a:noFill/>
                    </a:ln>
                    <a:extLst>
                      <a:ext uri="{53640926-AAD7-44d8-BBD7-CCE9431645EC}">
                        <a14:shadowObscured xmlns:a14="http://schemas.microsoft.com/office/drawing/2010/main"/>
                      </a:ext>
                    </a:extLst>
                  </pic:spPr>
                </pic:pic>
              </a:graphicData>
            </a:graphic>
          </wp:inline>
        </w:drawing>
      </w:r>
    </w:p>
    <w:p w14:paraId="32871AF1" w14:textId="77777777" w:rsidR="004A2D83" w:rsidRDefault="004A2D83" w:rsidP="004A2D83">
      <w:pPr>
        <w:jc w:val="center"/>
        <w:rPr>
          <w:rFonts w:cs="Arial"/>
          <w:sz w:val="20"/>
        </w:rPr>
      </w:pPr>
    </w:p>
    <w:p w14:paraId="04216A98" w14:textId="77777777" w:rsidR="004A2D83" w:rsidRDefault="004A2D83" w:rsidP="004A2D83">
      <w:pPr>
        <w:rPr>
          <w:rFonts w:cs="Arial"/>
          <w:sz w:val="20"/>
        </w:rPr>
      </w:pPr>
    </w:p>
    <w:p w14:paraId="1102F0EF" w14:textId="77777777" w:rsidR="004A2D83" w:rsidRPr="00534B0E" w:rsidRDefault="004A2D83" w:rsidP="004A2D83">
      <w:pPr>
        <w:pStyle w:val="Caption"/>
        <w:rPr>
          <w:rFonts w:cs="Arial"/>
          <w:b/>
        </w:rPr>
      </w:pPr>
      <w:bookmarkStart w:id="23" w:name="_Toc452023934"/>
      <w:r w:rsidRPr="00534B0E">
        <w:t xml:space="preserve">Figure </w:t>
      </w:r>
      <w:r w:rsidRPr="00342FA6">
        <w:fldChar w:fldCharType="begin"/>
      </w:r>
      <w:r w:rsidRPr="00342FA6">
        <w:instrText xml:space="preserve"> SEQ Figure \* ARABIC </w:instrText>
      </w:r>
      <w:r w:rsidRPr="00342FA6">
        <w:fldChar w:fldCharType="separate"/>
      </w:r>
      <w:r w:rsidR="00211085">
        <w:rPr>
          <w:noProof/>
        </w:rPr>
        <w:t>12</w:t>
      </w:r>
      <w:r w:rsidRPr="00342FA6">
        <w:fldChar w:fldCharType="end"/>
      </w:r>
      <w:r w:rsidRPr="00534B0E">
        <w:rPr>
          <w:rFonts w:cs="Arial"/>
        </w:rPr>
        <w:t xml:space="preserve">. </w:t>
      </w:r>
      <w:r>
        <w:rPr>
          <w:rFonts w:cs="Arial"/>
        </w:rPr>
        <w:t xml:space="preserve">Simulated spawning biomass depletion compared to </w:t>
      </w:r>
      <m:oMath>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oMath>
      <w:r>
        <w:rPr>
          <w:rFonts w:cs="Arial"/>
        </w:rPr>
        <w:t xml:space="preserve"> (top) and catch (bottom) performance envelopes for the Pulse M every 20 years while SSB is less than </w:t>
      </w:r>
      <m:oMath>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oMath>
      <w:r>
        <w:rPr>
          <w:rFonts w:cs="Arial"/>
        </w:rPr>
        <w:t xml:space="preserve"> scenario with (a) 50% of average 1980s recruitment and (b) 150 % of average recruitment (bottom) during the projection period. Each pair of Depletion/Catch panels corresponds to the management procedures listed in section 2</w:t>
      </w:r>
      <w:r w:rsidRPr="00534B0E">
        <w:rPr>
          <w:rFonts w:cs="Arial"/>
        </w:rPr>
        <w:t>.</w:t>
      </w:r>
      <w:r>
        <w:rPr>
          <w:rFonts w:cs="Arial"/>
        </w:rPr>
        <w:t xml:space="preserve"> Envelopes are for the projection period only (2017 – 2036) and include </w:t>
      </w:r>
      <w:r w:rsidRPr="00534B0E">
        <w:rPr>
          <w:rFonts w:cs="Arial"/>
        </w:rPr>
        <w:t>the median (thick black line) and central 90% of depletion and catch outcomes over 100</w:t>
      </w:r>
      <w:r>
        <w:rPr>
          <w:rFonts w:cs="Arial"/>
        </w:rPr>
        <w:t xml:space="preserve"> simulations (grey shading).</w:t>
      </w:r>
      <w:bookmarkEnd w:id="23"/>
    </w:p>
    <w:p w14:paraId="38E1BEA4" w14:textId="77777777" w:rsidR="004A2D83" w:rsidRDefault="004A2D83" w:rsidP="004A2D83">
      <w:pPr>
        <w:pStyle w:val="Caption"/>
        <w:rPr>
          <w:rFonts w:cs="Arial"/>
          <w:i/>
        </w:rPr>
      </w:pPr>
      <w:r>
        <w:rPr>
          <w:rFonts w:cs="Arial"/>
          <w:i/>
        </w:rPr>
        <w:t xml:space="preserve"> </w:t>
      </w:r>
    </w:p>
    <w:p w14:paraId="61E30880" w14:textId="77777777" w:rsidR="00211085" w:rsidRDefault="00211085" w:rsidP="00211085">
      <w:pPr>
        <w:pStyle w:val="Caption"/>
        <w:jc w:val="center"/>
        <w:rPr>
          <w:rFonts w:cs="Arial"/>
          <w:b/>
        </w:rPr>
      </w:pPr>
      <w:r>
        <w:rPr>
          <w:rFonts w:cs="Arial"/>
          <w:b/>
          <w:bCs/>
          <w:i/>
          <w:sz w:val="18"/>
          <w:szCs w:val="18"/>
        </w:rPr>
        <w:br w:type="column"/>
      </w:r>
      <w:r>
        <w:rPr>
          <w:rFonts w:cs="Arial"/>
          <w:b/>
          <w:noProof/>
          <w:lang w:val="en-US"/>
        </w:rPr>
        <w:drawing>
          <wp:inline distT="0" distB="0" distL="0" distR="0" wp14:anchorId="2888DA99" wp14:editId="2536D814">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ulip-F_pM20.pdf"/>
                    <pic:cNvPicPr/>
                  </pic:nvPicPr>
                  <pic:blipFill>
                    <a:blip r:embed="rId20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DC9FA01" w14:textId="77777777" w:rsidR="00211085" w:rsidRDefault="00211085" w:rsidP="00211085">
      <w:pPr>
        <w:pStyle w:val="Caption"/>
        <w:rPr>
          <w:rFonts w:cs="Arial"/>
          <w:b/>
        </w:rPr>
      </w:pPr>
      <w:r w:rsidRPr="00951C33">
        <w:t xml:space="preserve">Figure </w:t>
      </w:r>
      <w:r w:rsidRPr="00342FA6">
        <w:fldChar w:fldCharType="begin"/>
      </w:r>
      <w:r w:rsidRPr="00342FA6">
        <w:instrText xml:space="preserve"> SEQ Figure \* ARABIC </w:instrText>
      </w:r>
      <w:r w:rsidRPr="00342FA6">
        <w:fldChar w:fldCharType="separate"/>
      </w:r>
      <w:r>
        <w:rPr>
          <w:noProof/>
        </w:rPr>
        <w:t>13</w:t>
      </w:r>
      <w:r w:rsidRPr="00342FA6">
        <w:fldChar w:fldCharType="end"/>
      </w:r>
      <w:r w:rsidRPr="00951C33">
        <w:rPr>
          <w:rFonts w:cs="Arial"/>
        </w:rPr>
        <w:t xml:space="preserve">. </w:t>
      </w:r>
      <w:r>
        <w:rPr>
          <w:rFonts w:cs="Arial"/>
        </w:rPr>
        <w:t>Fishing mortality envelope plots for the maxTAC management procedure under all pM20 and conM scenarios. Large spikes in realised fishing mortality in the pM20 scenarios are the result of increased natural mortality, driving biomass down and increasing assessment error. Higher average recruitment means that the peak biomass may reach much higher levels before a decline, leading to higher peaks of envelopes in the lower panels.</w:t>
      </w:r>
    </w:p>
    <w:p w14:paraId="5AF7957B" w14:textId="2FC98AEA" w:rsidR="009F5213" w:rsidRPr="00A41656" w:rsidRDefault="009F5213" w:rsidP="004A2D83">
      <w:pPr>
        <w:rPr>
          <w:rFonts w:cs="Arial"/>
          <w:b/>
          <w:bCs/>
          <w:i/>
          <w:sz w:val="18"/>
          <w:szCs w:val="18"/>
        </w:rPr>
      </w:pPr>
      <w:bookmarkStart w:id="24" w:name="_GoBack"/>
      <w:bookmarkEnd w:id="24"/>
    </w:p>
    <w:sectPr w:rsidR="009F5213" w:rsidRPr="00A41656" w:rsidSect="00F827FE">
      <w:headerReference w:type="even" r:id="rId208"/>
      <w:footerReference w:type="default" r:id="rId209"/>
      <w:pgSz w:w="12240" w:h="15840"/>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Samuel Johnson" w:date="2018-05-01T15:38:00Z" w:initials="SJ">
    <w:p w14:paraId="22D30422" w14:textId="77777777" w:rsidR="004A2D83" w:rsidRDefault="004A2D83" w:rsidP="004A2D83">
      <w:pPr>
        <w:pStyle w:val="CommentText"/>
      </w:pPr>
      <w:r>
        <w:rPr>
          <w:rStyle w:val="CommentReference"/>
        </w:rPr>
        <w:annotationRef/>
      </w:r>
      <w:r>
        <w:t>Not sure these are relevant, since we’re using empirical reference points anywho</w:t>
      </w:r>
    </w:p>
  </w:comment>
  <w:comment w:id="12" w:author="Samuel Johnson" w:date="2018-05-01T15:41:00Z" w:initials="SJ">
    <w:p w14:paraId="773F8BEF" w14:textId="77CC2B76" w:rsidR="00211085" w:rsidRDefault="00211085">
      <w:pPr>
        <w:pStyle w:val="CommentText"/>
      </w:pPr>
      <w:r>
        <w:rPr>
          <w:rStyle w:val="CommentReference"/>
        </w:rPr>
        <w:annotationRef/>
      </w:r>
      <w:r>
        <w:t>Add conF panel</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Bold">
    <w:panose1 w:val="020B0704020202020204"/>
    <w:charset w:val="59"/>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36338" w14:textId="77777777" w:rsidR="004A2D83" w:rsidRDefault="004A2D83" w:rsidP="00A26BC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1085">
      <w:rPr>
        <w:rStyle w:val="PageNumber"/>
        <w:noProof/>
      </w:rPr>
      <w:t>1</w:t>
    </w:r>
    <w:r>
      <w:rPr>
        <w:rStyle w:val="PageNumber"/>
      </w:rPr>
      <w:fldChar w:fldCharType="end"/>
    </w:r>
  </w:p>
  <w:p w14:paraId="664252A1" w14:textId="77777777" w:rsidR="004A2D83" w:rsidRPr="00513207" w:rsidRDefault="004A2D83" w:rsidP="008E7357">
    <w:pPr>
      <w:pBdr>
        <w:top w:val="single" w:sz="4" w:space="1" w:color="auto"/>
      </w:pBdr>
      <w:ind w:right="360"/>
      <w:jc w:val="center"/>
      <w:rPr>
        <w:rFonts w:cs="Arial"/>
        <w:sz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CA7608" w14:textId="77777777" w:rsidR="00173CB8" w:rsidRDefault="00211085" w:rsidP="00A26BC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14:paraId="531EFAEE" w14:textId="77777777" w:rsidR="00173CB8" w:rsidRPr="00513207" w:rsidRDefault="00211085" w:rsidP="008E7357">
    <w:pPr>
      <w:pBdr>
        <w:top w:val="single" w:sz="4" w:space="1" w:color="auto"/>
      </w:pBdr>
      <w:ind w:right="360"/>
      <w:jc w:val="center"/>
      <w:rPr>
        <w:rFonts w:cs="Arial"/>
        <w:sz w:val="20"/>
      </w:rPr>
    </w:pPr>
  </w:p>
</w:ftr>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D9C67A" w14:textId="77777777" w:rsidR="004A2D83" w:rsidRDefault="004A2D83"/>
  <w:p w14:paraId="5B9FFB07" w14:textId="77777777" w:rsidR="004A2D83" w:rsidRDefault="004A2D83"/>
  <w:p w14:paraId="236E2B0A" w14:textId="77777777" w:rsidR="004A2D83" w:rsidRDefault="004A2D83"/>
  <w:p w14:paraId="5475DCE6" w14:textId="77777777" w:rsidR="004A2D83" w:rsidRDefault="004A2D83"/>
  <w:p w14:paraId="48A83B38" w14:textId="77777777" w:rsidR="004A2D83" w:rsidRDefault="004A2D83"/>
  <w:p w14:paraId="78F4C11C" w14:textId="77777777" w:rsidR="004A2D83" w:rsidRDefault="004A2D83"/>
  <w:p w14:paraId="60A15358" w14:textId="77777777" w:rsidR="004A2D83" w:rsidRDefault="004A2D83"/>
  <w:p w14:paraId="280740B2" w14:textId="77777777" w:rsidR="004A2D83" w:rsidRDefault="004A2D83"/>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3D90CE" w14:textId="77777777" w:rsidR="00173CB8" w:rsidRDefault="00211085"/>
  <w:p w14:paraId="28E91D35" w14:textId="77777777" w:rsidR="00173CB8" w:rsidRDefault="00211085"/>
  <w:p w14:paraId="12124316" w14:textId="77777777" w:rsidR="00173CB8" w:rsidRDefault="00211085"/>
  <w:p w14:paraId="61A46BBF" w14:textId="77777777" w:rsidR="00173CB8" w:rsidRDefault="00211085"/>
  <w:p w14:paraId="7BC66689" w14:textId="77777777" w:rsidR="00173CB8" w:rsidRDefault="00211085"/>
  <w:p w14:paraId="0558820B" w14:textId="77777777" w:rsidR="00173CB8" w:rsidRDefault="00211085"/>
  <w:p w14:paraId="2F81A59B" w14:textId="77777777" w:rsidR="00173CB8" w:rsidRDefault="00211085"/>
  <w:p w14:paraId="1BBAFB56" w14:textId="77777777" w:rsidR="00173CB8" w:rsidRDefault="00211085"/>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905956"/>
    <w:multiLevelType w:val="hybridMultilevel"/>
    <w:tmpl w:val="9E8A9440"/>
    <w:lvl w:ilvl="0" w:tplc="74DA5386">
      <w:start w:val="2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2F4984"/>
    <w:multiLevelType w:val="hybridMultilevel"/>
    <w:tmpl w:val="E7A42FFA"/>
    <w:lvl w:ilvl="0" w:tplc="082E1C1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FF2C77"/>
    <w:multiLevelType w:val="hybridMultilevel"/>
    <w:tmpl w:val="FEC8F25E"/>
    <w:lvl w:ilvl="0" w:tplc="F8B843F8">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3D94C18"/>
    <w:multiLevelType w:val="multilevel"/>
    <w:tmpl w:val="C8EA341C"/>
    <w:numStyleLink w:val="CSASHeadings"/>
  </w:abstractNum>
  <w:abstractNum w:abstractNumId="4">
    <w:nsid w:val="4CAB6E2B"/>
    <w:multiLevelType w:val="multilevel"/>
    <w:tmpl w:val="C8EA341C"/>
    <w:styleLink w:val="CSASHeadings"/>
    <w:lvl w:ilvl="0">
      <w:start w:val="1"/>
      <w:numFmt w:val="decimal"/>
      <w:pStyle w:val="Heading1"/>
      <w:lvlText w:val="%1."/>
      <w:lvlJc w:val="left"/>
      <w:pPr>
        <w:ind w:left="340" w:hanging="340"/>
      </w:pPr>
      <w:rPr>
        <w:rFonts w:hint="default"/>
      </w:rPr>
    </w:lvl>
    <w:lvl w:ilvl="1">
      <w:start w:val="1"/>
      <w:numFmt w:val="decimal"/>
      <w:pStyle w:val="Heading2"/>
      <w:lvlText w:val="%1.%2."/>
      <w:lvlJc w:val="left"/>
      <w:pPr>
        <w:ind w:left="2410" w:hanging="567"/>
      </w:pPr>
      <w:rPr>
        <w:rFonts w:hint="default"/>
      </w:rPr>
    </w:lvl>
    <w:lvl w:ilvl="2">
      <w:start w:val="1"/>
      <w:numFmt w:val="decimal"/>
      <w:pStyle w:val="Heading3"/>
      <w:lvlText w:val="%1.%2.%3."/>
      <w:lvlJc w:val="left"/>
      <w:pPr>
        <w:ind w:left="794" w:hanging="794"/>
      </w:pPr>
      <w:rPr>
        <w:rFonts w:hint="default"/>
      </w:rPr>
    </w:lvl>
    <w:lvl w:ilvl="3">
      <w:start w:val="1"/>
      <w:numFmt w:val="decimal"/>
      <w:lvlRestart w:val="0"/>
      <w:pStyle w:val="Heading4"/>
      <w:lvlText w:val="%1.%2.%3.%4."/>
      <w:lvlJc w:val="left"/>
      <w:pPr>
        <w:ind w:left="907" w:hanging="3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570535DD"/>
    <w:multiLevelType w:val="hybridMultilevel"/>
    <w:tmpl w:val="78FE0DAE"/>
    <w:lvl w:ilvl="0" w:tplc="AAE8349C">
      <w:start w:val="1"/>
      <w:numFmt w:val="bullet"/>
      <w:pStyle w:val="Bulletedlis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6">
    <w:nsid w:val="6D1208DB"/>
    <w:multiLevelType w:val="hybridMultilevel"/>
    <w:tmpl w:val="8B00192A"/>
    <w:lvl w:ilvl="0" w:tplc="89D2CB02">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6"/>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64D5"/>
    <w:rsid w:val="00211085"/>
    <w:rsid w:val="004A2D83"/>
    <w:rsid w:val="00801D43"/>
    <w:rsid w:val="00995882"/>
    <w:rsid w:val="009F5213"/>
    <w:rsid w:val="00A364D5"/>
    <w:rsid w:val="00A41656"/>
    <w:rsid w:val="00F827FE"/>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1A855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line number" w:uiPriority="0"/>
    <w:lsdException w:name="page number" w:uiPriority="0"/>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A364D5"/>
    <w:pPr>
      <w:keepNext/>
      <w:numPr>
        <w:numId w:val="3"/>
      </w:numPr>
      <w:spacing w:before="360" w:after="120"/>
      <w:jc w:val="center"/>
      <w:outlineLvl w:val="0"/>
    </w:pPr>
    <w:rPr>
      <w:rFonts w:ascii="Arial Bold" w:eastAsia="Times New Roman" w:hAnsi="Arial Bold" w:cs="Times New Roman"/>
      <w:b/>
      <w:caps/>
    </w:rPr>
  </w:style>
  <w:style w:type="paragraph" w:styleId="Heading2">
    <w:name w:val="heading 2"/>
    <w:basedOn w:val="Normal"/>
    <w:next w:val="Normal"/>
    <w:link w:val="Heading2Char"/>
    <w:qFormat/>
    <w:rsid w:val="00A364D5"/>
    <w:pPr>
      <w:keepNext/>
      <w:numPr>
        <w:ilvl w:val="1"/>
        <w:numId w:val="3"/>
      </w:numPr>
      <w:spacing w:before="240" w:after="120"/>
      <w:ind w:left="567"/>
      <w:outlineLvl w:val="1"/>
    </w:pPr>
    <w:rPr>
      <w:rFonts w:ascii="Arial" w:eastAsia="Times New Roman" w:hAnsi="Arial" w:cs="Times New Roman"/>
      <w:b/>
      <w:caps/>
      <w:szCs w:val="22"/>
    </w:rPr>
  </w:style>
  <w:style w:type="paragraph" w:styleId="Heading3">
    <w:name w:val="heading 3"/>
    <w:basedOn w:val="Normal"/>
    <w:next w:val="Normal"/>
    <w:link w:val="Heading3Char"/>
    <w:qFormat/>
    <w:rsid w:val="00A364D5"/>
    <w:pPr>
      <w:keepNext/>
      <w:numPr>
        <w:ilvl w:val="2"/>
        <w:numId w:val="3"/>
      </w:numPr>
      <w:spacing w:before="240" w:after="120"/>
      <w:outlineLvl w:val="2"/>
    </w:pPr>
    <w:rPr>
      <w:rFonts w:ascii="Arial Bold" w:eastAsia="Times New Roman" w:hAnsi="Arial Bold" w:cs="Times New Roman"/>
      <w:b/>
      <w:lang w:val="fr-CA"/>
    </w:rPr>
  </w:style>
  <w:style w:type="paragraph" w:styleId="Heading4">
    <w:name w:val="heading 4"/>
    <w:basedOn w:val="Normal"/>
    <w:next w:val="Normal"/>
    <w:link w:val="Heading4Char"/>
    <w:autoRedefine/>
    <w:qFormat/>
    <w:rsid w:val="00A364D5"/>
    <w:pPr>
      <w:keepNext/>
      <w:numPr>
        <w:ilvl w:val="3"/>
        <w:numId w:val="3"/>
      </w:numPr>
      <w:spacing w:before="120" w:after="120"/>
      <w:outlineLvl w:val="3"/>
    </w:pPr>
    <w:rPr>
      <w:rFonts w:ascii="Arial" w:eastAsia="Times New Roman" w:hAnsi="Arial" w:cs="Arial"/>
      <w:b/>
      <w:bCs/>
      <w:sz w:val="22"/>
      <w:szCs w:val="22"/>
    </w:rPr>
  </w:style>
  <w:style w:type="paragraph" w:styleId="Heading5">
    <w:name w:val="heading 5"/>
    <w:basedOn w:val="Normal"/>
    <w:next w:val="Normal"/>
    <w:link w:val="Heading5Char"/>
    <w:qFormat/>
    <w:rsid w:val="00A364D5"/>
    <w:pPr>
      <w:keepNext/>
      <w:spacing w:before="120" w:after="120"/>
      <w:ind w:left="567"/>
      <w:outlineLvl w:val="4"/>
    </w:pPr>
    <w:rPr>
      <w:rFonts w:ascii="Arial" w:eastAsia="Times New Roman" w:hAnsi="Arial" w:cs="Times New Roman"/>
      <w:bCs/>
      <w:i/>
      <w:iCs/>
      <w:sz w:val="22"/>
      <w:szCs w:val="26"/>
    </w:rPr>
  </w:style>
  <w:style w:type="paragraph" w:styleId="Heading6">
    <w:name w:val="heading 6"/>
    <w:basedOn w:val="Normal"/>
    <w:next w:val="Normal"/>
    <w:link w:val="Heading6Char"/>
    <w:rsid w:val="00A364D5"/>
    <w:pPr>
      <w:spacing w:before="240" w:after="60"/>
      <w:outlineLvl w:val="5"/>
    </w:pPr>
    <w:rPr>
      <w:rFonts w:ascii="Arial" w:eastAsia="Times New Roman" w:hAnsi="Arial" w:cs="Times New Roman"/>
      <w:b/>
      <w:bCs/>
      <w:sz w:val="22"/>
      <w:szCs w:val="22"/>
    </w:rPr>
  </w:style>
  <w:style w:type="paragraph" w:styleId="Heading7">
    <w:name w:val="heading 7"/>
    <w:basedOn w:val="Normal"/>
    <w:next w:val="Normal"/>
    <w:link w:val="Heading7Char"/>
    <w:rsid w:val="00A364D5"/>
    <w:pPr>
      <w:spacing w:before="240" w:after="60"/>
      <w:outlineLvl w:val="6"/>
    </w:pPr>
    <w:rPr>
      <w:rFonts w:ascii="Arial" w:eastAsia="Times New Roman" w:hAnsi="Arial" w:cs="Times New Roman"/>
      <w:sz w:val="22"/>
      <w:szCs w:val="20"/>
    </w:rPr>
  </w:style>
  <w:style w:type="paragraph" w:styleId="Heading8">
    <w:name w:val="heading 8"/>
    <w:basedOn w:val="Normal"/>
    <w:next w:val="Normal"/>
    <w:link w:val="Heading8Char"/>
    <w:rsid w:val="00A364D5"/>
    <w:pPr>
      <w:spacing w:before="240" w:after="60"/>
      <w:outlineLvl w:val="7"/>
    </w:pPr>
    <w:rPr>
      <w:rFonts w:ascii="Arial" w:eastAsia="Times New Roman" w:hAnsi="Arial" w:cs="Times New Roman"/>
      <w:i/>
      <w:iCs/>
      <w:sz w:val="22"/>
      <w:szCs w:val="20"/>
    </w:rPr>
  </w:style>
  <w:style w:type="paragraph" w:styleId="Heading9">
    <w:name w:val="heading 9"/>
    <w:basedOn w:val="Normal"/>
    <w:next w:val="Normal"/>
    <w:link w:val="Heading9Char"/>
    <w:rsid w:val="00A364D5"/>
    <w:pPr>
      <w:spacing w:before="240" w:after="60"/>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364D5"/>
    <w:rPr>
      <w:rFonts w:ascii="Arial Bold" w:eastAsia="Times New Roman" w:hAnsi="Arial Bold" w:cs="Times New Roman"/>
      <w:b/>
      <w:caps/>
    </w:rPr>
  </w:style>
  <w:style w:type="character" w:customStyle="1" w:styleId="Heading2Char">
    <w:name w:val="Heading 2 Char"/>
    <w:basedOn w:val="DefaultParagraphFont"/>
    <w:link w:val="Heading2"/>
    <w:rsid w:val="00A364D5"/>
    <w:rPr>
      <w:rFonts w:ascii="Arial" w:eastAsia="Times New Roman" w:hAnsi="Arial" w:cs="Times New Roman"/>
      <w:b/>
      <w:caps/>
      <w:szCs w:val="22"/>
    </w:rPr>
  </w:style>
  <w:style w:type="character" w:customStyle="1" w:styleId="Heading3Char">
    <w:name w:val="Heading 3 Char"/>
    <w:basedOn w:val="DefaultParagraphFont"/>
    <w:link w:val="Heading3"/>
    <w:rsid w:val="00A364D5"/>
    <w:rPr>
      <w:rFonts w:ascii="Arial Bold" w:eastAsia="Times New Roman" w:hAnsi="Arial Bold" w:cs="Times New Roman"/>
      <w:b/>
      <w:lang w:val="fr-CA"/>
    </w:rPr>
  </w:style>
  <w:style w:type="character" w:customStyle="1" w:styleId="Heading4Char">
    <w:name w:val="Heading 4 Char"/>
    <w:basedOn w:val="DefaultParagraphFont"/>
    <w:link w:val="Heading4"/>
    <w:rsid w:val="00A364D5"/>
    <w:rPr>
      <w:rFonts w:ascii="Arial" w:eastAsia="Times New Roman" w:hAnsi="Arial" w:cs="Arial"/>
      <w:b/>
      <w:bCs/>
      <w:sz w:val="22"/>
      <w:szCs w:val="22"/>
    </w:rPr>
  </w:style>
  <w:style w:type="character" w:customStyle="1" w:styleId="Heading5Char">
    <w:name w:val="Heading 5 Char"/>
    <w:basedOn w:val="DefaultParagraphFont"/>
    <w:link w:val="Heading5"/>
    <w:rsid w:val="00A364D5"/>
    <w:rPr>
      <w:rFonts w:ascii="Arial" w:eastAsia="Times New Roman" w:hAnsi="Arial" w:cs="Times New Roman"/>
      <w:bCs/>
      <w:i/>
      <w:iCs/>
      <w:sz w:val="22"/>
      <w:szCs w:val="26"/>
    </w:rPr>
  </w:style>
  <w:style w:type="character" w:customStyle="1" w:styleId="Heading6Char">
    <w:name w:val="Heading 6 Char"/>
    <w:basedOn w:val="DefaultParagraphFont"/>
    <w:link w:val="Heading6"/>
    <w:rsid w:val="00A364D5"/>
    <w:rPr>
      <w:rFonts w:ascii="Arial" w:eastAsia="Times New Roman" w:hAnsi="Arial" w:cs="Times New Roman"/>
      <w:b/>
      <w:bCs/>
      <w:sz w:val="22"/>
      <w:szCs w:val="22"/>
    </w:rPr>
  </w:style>
  <w:style w:type="character" w:customStyle="1" w:styleId="Heading7Char">
    <w:name w:val="Heading 7 Char"/>
    <w:basedOn w:val="DefaultParagraphFont"/>
    <w:link w:val="Heading7"/>
    <w:rsid w:val="00A364D5"/>
    <w:rPr>
      <w:rFonts w:ascii="Arial" w:eastAsia="Times New Roman" w:hAnsi="Arial" w:cs="Times New Roman"/>
      <w:sz w:val="22"/>
      <w:szCs w:val="20"/>
    </w:rPr>
  </w:style>
  <w:style w:type="character" w:customStyle="1" w:styleId="Heading8Char">
    <w:name w:val="Heading 8 Char"/>
    <w:basedOn w:val="DefaultParagraphFont"/>
    <w:link w:val="Heading8"/>
    <w:rsid w:val="00A364D5"/>
    <w:rPr>
      <w:rFonts w:ascii="Arial" w:eastAsia="Times New Roman" w:hAnsi="Arial" w:cs="Times New Roman"/>
      <w:i/>
      <w:iCs/>
      <w:sz w:val="22"/>
      <w:szCs w:val="20"/>
    </w:rPr>
  </w:style>
  <w:style w:type="character" w:customStyle="1" w:styleId="Heading9Char">
    <w:name w:val="Heading 9 Char"/>
    <w:basedOn w:val="DefaultParagraphFont"/>
    <w:link w:val="Heading9"/>
    <w:rsid w:val="00A364D5"/>
    <w:rPr>
      <w:rFonts w:ascii="Arial" w:eastAsia="Times New Roman" w:hAnsi="Arial" w:cs="Arial"/>
      <w:sz w:val="22"/>
      <w:szCs w:val="22"/>
    </w:rPr>
  </w:style>
  <w:style w:type="paragraph" w:styleId="BalloonText">
    <w:name w:val="Balloon Text"/>
    <w:basedOn w:val="Normal"/>
    <w:link w:val="BalloonTextChar"/>
    <w:uiPriority w:val="99"/>
    <w:semiHidden/>
    <w:unhideWhenUsed/>
    <w:rsid w:val="00A364D5"/>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A364D5"/>
    <w:rPr>
      <w:rFonts w:ascii="Tahoma" w:eastAsia="Times New Roman" w:hAnsi="Tahoma" w:cs="Tahoma"/>
      <w:sz w:val="16"/>
      <w:szCs w:val="16"/>
    </w:rPr>
  </w:style>
  <w:style w:type="paragraph" w:styleId="Header">
    <w:name w:val="header"/>
    <w:basedOn w:val="Normal"/>
    <w:link w:val="HeaderChar"/>
    <w:unhideWhenUsed/>
    <w:rsid w:val="00A364D5"/>
    <w:pPr>
      <w:tabs>
        <w:tab w:val="center" w:pos="4680"/>
        <w:tab w:val="right" w:pos="9360"/>
      </w:tabs>
    </w:pPr>
    <w:rPr>
      <w:rFonts w:ascii="Arial" w:eastAsia="Times New Roman" w:hAnsi="Arial" w:cs="Times New Roman"/>
      <w:sz w:val="22"/>
      <w:szCs w:val="20"/>
    </w:rPr>
  </w:style>
  <w:style w:type="character" w:customStyle="1" w:styleId="HeaderChar">
    <w:name w:val="Header Char"/>
    <w:basedOn w:val="DefaultParagraphFont"/>
    <w:link w:val="Header"/>
    <w:rsid w:val="00A364D5"/>
    <w:rPr>
      <w:rFonts w:ascii="Arial" w:eastAsia="Times New Roman" w:hAnsi="Arial" w:cs="Times New Roman"/>
      <w:sz w:val="22"/>
      <w:szCs w:val="20"/>
    </w:rPr>
  </w:style>
  <w:style w:type="character" w:styleId="Hyperlink">
    <w:name w:val="Hyperlink"/>
    <w:uiPriority w:val="99"/>
    <w:rsid w:val="00A364D5"/>
    <w:rPr>
      <w:rFonts w:ascii="Arial" w:hAnsi="Arial"/>
      <w:color w:val="0000FF"/>
      <w:sz w:val="22"/>
      <w:u w:val="single"/>
    </w:rPr>
  </w:style>
  <w:style w:type="paragraph" w:customStyle="1" w:styleId="CoverPageHeaderCSAS">
    <w:name w:val="CoverPage:Header(CSAS)"/>
    <w:basedOn w:val="Normal"/>
    <w:rsid w:val="00A364D5"/>
    <w:pPr>
      <w:pBdr>
        <w:bottom w:val="single" w:sz="4" w:space="1" w:color="auto"/>
      </w:pBdr>
      <w:spacing w:before="120" w:after="120"/>
    </w:pPr>
    <w:rPr>
      <w:rFonts w:ascii="Arial" w:eastAsia="Times New Roman" w:hAnsi="Arial" w:cs="Times New Roman"/>
      <w:b/>
      <w:sz w:val="22"/>
    </w:rPr>
  </w:style>
  <w:style w:type="paragraph" w:customStyle="1" w:styleId="Bulletedlist">
    <w:name w:val="Bulleted list"/>
    <w:basedOn w:val="Normal"/>
    <w:rsid w:val="00A364D5"/>
    <w:pPr>
      <w:numPr>
        <w:numId w:val="1"/>
      </w:numPr>
      <w:spacing w:after="120"/>
    </w:pPr>
    <w:rPr>
      <w:rFonts w:ascii="Arial" w:eastAsia="Times New Roman" w:hAnsi="Arial" w:cs="Times New Roman"/>
      <w:sz w:val="22"/>
      <w:szCs w:val="20"/>
    </w:rPr>
  </w:style>
  <w:style w:type="paragraph" w:styleId="Footer">
    <w:name w:val="footer"/>
    <w:basedOn w:val="Normal"/>
    <w:link w:val="FooterChar"/>
    <w:uiPriority w:val="99"/>
    <w:unhideWhenUsed/>
    <w:rsid w:val="00A364D5"/>
    <w:pPr>
      <w:tabs>
        <w:tab w:val="center" w:pos="4680"/>
        <w:tab w:val="right" w:pos="9360"/>
      </w:tabs>
    </w:pPr>
    <w:rPr>
      <w:rFonts w:ascii="Arial" w:eastAsia="Times New Roman" w:hAnsi="Arial" w:cs="Times New Roman"/>
      <w:sz w:val="22"/>
      <w:szCs w:val="20"/>
    </w:rPr>
  </w:style>
  <w:style w:type="character" w:customStyle="1" w:styleId="FooterChar">
    <w:name w:val="Footer Char"/>
    <w:basedOn w:val="DefaultParagraphFont"/>
    <w:link w:val="Footer"/>
    <w:uiPriority w:val="99"/>
    <w:rsid w:val="00A364D5"/>
    <w:rPr>
      <w:rFonts w:ascii="Arial" w:eastAsia="Times New Roman" w:hAnsi="Arial" w:cs="Times New Roman"/>
      <w:sz w:val="22"/>
      <w:szCs w:val="20"/>
    </w:rPr>
  </w:style>
  <w:style w:type="paragraph" w:customStyle="1" w:styleId="AbstractHeading">
    <w:name w:val="Abstract Heading"/>
    <w:basedOn w:val="Heading1"/>
    <w:link w:val="AbstractHeadingChar"/>
    <w:qFormat/>
    <w:rsid w:val="00A364D5"/>
    <w:pPr>
      <w:numPr>
        <w:numId w:val="0"/>
      </w:numPr>
    </w:pPr>
  </w:style>
  <w:style w:type="paragraph" w:styleId="FootnoteText">
    <w:name w:val="footnote text"/>
    <w:basedOn w:val="Normal"/>
    <w:link w:val="FootnoteTextChar"/>
    <w:uiPriority w:val="99"/>
    <w:semiHidden/>
    <w:unhideWhenUsed/>
    <w:rsid w:val="00A364D5"/>
    <w:pPr>
      <w:spacing w:before="120" w:after="120"/>
    </w:pPr>
    <w:rPr>
      <w:rFonts w:ascii="Arial" w:eastAsia="Times New Roman" w:hAnsi="Arial" w:cs="Times New Roman"/>
      <w:sz w:val="20"/>
      <w:szCs w:val="20"/>
    </w:rPr>
  </w:style>
  <w:style w:type="character" w:customStyle="1" w:styleId="FootnoteTextChar">
    <w:name w:val="Footnote Text Char"/>
    <w:basedOn w:val="DefaultParagraphFont"/>
    <w:link w:val="FootnoteText"/>
    <w:uiPriority w:val="99"/>
    <w:semiHidden/>
    <w:rsid w:val="00A364D5"/>
    <w:rPr>
      <w:rFonts w:ascii="Arial" w:eastAsia="Times New Roman" w:hAnsi="Arial" w:cs="Times New Roman"/>
      <w:sz w:val="20"/>
      <w:szCs w:val="20"/>
    </w:rPr>
  </w:style>
  <w:style w:type="character" w:styleId="FootnoteReference">
    <w:name w:val="footnote reference"/>
    <w:uiPriority w:val="99"/>
    <w:semiHidden/>
    <w:unhideWhenUsed/>
    <w:rsid w:val="00A364D5"/>
    <w:rPr>
      <w:vertAlign w:val="superscript"/>
    </w:rPr>
  </w:style>
  <w:style w:type="paragraph" w:customStyle="1" w:styleId="CoverPageHeaderRESRegion">
    <w:name w:val="CoverPage:Header(RES# &amp; Region)"/>
    <w:basedOn w:val="Normal"/>
    <w:rsid w:val="00A364D5"/>
    <w:pPr>
      <w:spacing w:before="120" w:after="120"/>
    </w:pPr>
    <w:rPr>
      <w:rFonts w:ascii="Arial" w:eastAsia="Times New Roman" w:hAnsi="Arial" w:cs="Times New Roman"/>
      <w:b/>
      <w:sz w:val="22"/>
    </w:rPr>
  </w:style>
  <w:style w:type="paragraph" w:styleId="TOC1">
    <w:name w:val="toc 1"/>
    <w:basedOn w:val="Normal"/>
    <w:next w:val="Normal"/>
    <w:link w:val="TOC1Char"/>
    <w:autoRedefine/>
    <w:uiPriority w:val="39"/>
    <w:rsid w:val="00A364D5"/>
    <w:pPr>
      <w:tabs>
        <w:tab w:val="right" w:leader="dot" w:pos="9356"/>
      </w:tabs>
      <w:spacing w:before="120" w:after="60"/>
      <w:ind w:right="288"/>
    </w:pPr>
    <w:rPr>
      <w:rFonts w:ascii="Arial" w:eastAsia="Times New Roman" w:hAnsi="Arial" w:cs="Times New Roman"/>
      <w:caps/>
      <w:sz w:val="22"/>
      <w:szCs w:val="20"/>
    </w:rPr>
  </w:style>
  <w:style w:type="paragraph" w:customStyle="1" w:styleId="Documenttitle">
    <w:name w:val="Document title"/>
    <w:basedOn w:val="Normal"/>
    <w:qFormat/>
    <w:rsid w:val="00A364D5"/>
    <w:pPr>
      <w:spacing w:before="1560" w:after="480"/>
      <w:jc w:val="center"/>
    </w:pPr>
    <w:rPr>
      <w:rFonts w:ascii="Arial" w:eastAsia="Times New Roman" w:hAnsi="Arial" w:cs="Times New Roman"/>
      <w:b/>
    </w:rPr>
  </w:style>
  <w:style w:type="paragraph" w:styleId="TOC2">
    <w:name w:val="toc 2"/>
    <w:basedOn w:val="Normal"/>
    <w:next w:val="Normal"/>
    <w:autoRedefine/>
    <w:uiPriority w:val="39"/>
    <w:rsid w:val="00A364D5"/>
    <w:pPr>
      <w:tabs>
        <w:tab w:val="right" w:leader="dot" w:pos="9350"/>
      </w:tabs>
      <w:spacing w:before="60" w:after="60"/>
      <w:ind w:left="238"/>
    </w:pPr>
    <w:rPr>
      <w:rFonts w:ascii="Arial" w:eastAsia="Times New Roman" w:hAnsi="Arial" w:cs="Times New Roman"/>
      <w:sz w:val="22"/>
      <w:szCs w:val="20"/>
    </w:rPr>
  </w:style>
  <w:style w:type="paragraph" w:customStyle="1" w:styleId="CoverAuthor">
    <w:name w:val="Cover: Author"/>
    <w:basedOn w:val="Normal"/>
    <w:link w:val="CoverAuthorChar"/>
    <w:rsid w:val="00A364D5"/>
    <w:pPr>
      <w:spacing w:before="480" w:after="480"/>
      <w:jc w:val="center"/>
    </w:pPr>
    <w:rPr>
      <w:rFonts w:ascii="Arial" w:eastAsia="Times New Roman" w:hAnsi="Arial" w:cs="Times New Roman"/>
      <w:sz w:val="22"/>
      <w:szCs w:val="20"/>
    </w:rPr>
  </w:style>
  <w:style w:type="character" w:customStyle="1" w:styleId="CoverAuthorChar">
    <w:name w:val="Cover: Author Char"/>
    <w:link w:val="CoverAuthor"/>
    <w:rsid w:val="00A364D5"/>
    <w:rPr>
      <w:rFonts w:ascii="Arial" w:eastAsia="Times New Roman" w:hAnsi="Arial" w:cs="Times New Roman"/>
      <w:sz w:val="22"/>
      <w:szCs w:val="20"/>
    </w:rPr>
  </w:style>
  <w:style w:type="paragraph" w:customStyle="1" w:styleId="CoverAddress">
    <w:name w:val="Cover: Address"/>
    <w:basedOn w:val="Normal"/>
    <w:link w:val="CoverAddressChar"/>
    <w:rsid w:val="00A364D5"/>
    <w:pPr>
      <w:spacing w:before="120" w:after="120"/>
      <w:jc w:val="center"/>
    </w:pPr>
    <w:rPr>
      <w:rFonts w:ascii="Arial" w:eastAsia="Times New Roman" w:hAnsi="Arial" w:cs="Times New Roman"/>
      <w:sz w:val="22"/>
      <w:szCs w:val="20"/>
    </w:rPr>
  </w:style>
  <w:style w:type="character" w:customStyle="1" w:styleId="CoverAddressChar">
    <w:name w:val="Cover: Address Char"/>
    <w:link w:val="CoverAddress"/>
    <w:rsid w:val="00A364D5"/>
    <w:rPr>
      <w:rFonts w:ascii="Arial" w:eastAsia="Times New Roman" w:hAnsi="Arial" w:cs="Times New Roman"/>
      <w:sz w:val="22"/>
      <w:szCs w:val="20"/>
    </w:rPr>
  </w:style>
  <w:style w:type="paragraph" w:customStyle="1" w:styleId="ToCForewordtitle">
    <w:name w:val="ToC &amp; Foreword (title)"/>
    <w:basedOn w:val="Normal"/>
    <w:link w:val="ToCForewordtitleChar"/>
    <w:rsid w:val="00A364D5"/>
    <w:pPr>
      <w:spacing w:before="360" w:after="120"/>
      <w:jc w:val="center"/>
    </w:pPr>
    <w:rPr>
      <w:rFonts w:ascii="Arial Bold" w:eastAsia="Times New Roman" w:hAnsi="Arial Bold" w:cs="Times New Roman"/>
      <w:b/>
      <w:bCs/>
      <w:sz w:val="22"/>
      <w:szCs w:val="22"/>
    </w:rPr>
  </w:style>
  <w:style w:type="paragraph" w:customStyle="1" w:styleId="TranslatedTitle">
    <w:name w:val="Translated Title"/>
    <w:basedOn w:val="Normal"/>
    <w:rsid w:val="00A364D5"/>
    <w:pPr>
      <w:spacing w:before="240" w:after="120"/>
      <w:jc w:val="center"/>
    </w:pPr>
    <w:rPr>
      <w:rFonts w:ascii="Arial" w:eastAsia="Times New Roman" w:hAnsi="Arial" w:cs="Times New Roman"/>
      <w:b/>
      <w:szCs w:val="20"/>
    </w:rPr>
  </w:style>
  <w:style w:type="paragraph" w:styleId="TOC3">
    <w:name w:val="toc 3"/>
    <w:basedOn w:val="Normal"/>
    <w:next w:val="Normal"/>
    <w:autoRedefine/>
    <w:uiPriority w:val="39"/>
    <w:rsid w:val="00A364D5"/>
    <w:pPr>
      <w:spacing w:before="60" w:after="60"/>
      <w:ind w:left="482"/>
    </w:pPr>
    <w:rPr>
      <w:rFonts w:ascii="Arial" w:eastAsia="Times New Roman" w:hAnsi="Arial" w:cs="Times New Roman"/>
      <w:sz w:val="22"/>
      <w:szCs w:val="22"/>
    </w:rPr>
  </w:style>
  <w:style w:type="paragraph" w:styleId="BodyText">
    <w:name w:val="Body Text"/>
    <w:basedOn w:val="Normal"/>
    <w:link w:val="BodyTextChar"/>
    <w:qFormat/>
    <w:rsid w:val="00A364D5"/>
    <w:pPr>
      <w:spacing w:before="120" w:after="120"/>
    </w:pPr>
    <w:rPr>
      <w:rFonts w:ascii="Arial" w:eastAsia="Times New Roman" w:hAnsi="Arial" w:cs="Times New Roman"/>
      <w:sz w:val="22"/>
      <w:szCs w:val="20"/>
    </w:rPr>
  </w:style>
  <w:style w:type="character" w:customStyle="1" w:styleId="BodyTextChar">
    <w:name w:val="Body Text Char"/>
    <w:basedOn w:val="DefaultParagraphFont"/>
    <w:link w:val="BodyText"/>
    <w:rsid w:val="00A364D5"/>
    <w:rPr>
      <w:rFonts w:ascii="Arial" w:eastAsia="Times New Roman" w:hAnsi="Arial" w:cs="Times New Roman"/>
      <w:sz w:val="22"/>
      <w:szCs w:val="20"/>
    </w:rPr>
  </w:style>
  <w:style w:type="table" w:styleId="TableGrid">
    <w:name w:val="Table Grid"/>
    <w:basedOn w:val="TableNormal"/>
    <w:uiPriority w:val="59"/>
    <w:rsid w:val="00A364D5"/>
    <w:rPr>
      <w:rFonts w:ascii="Times New Roman" w:eastAsia="Times New Roman" w:hAnsi="Times New Roman" w:cs="Times New Roman"/>
      <w:sz w:val="20"/>
      <w:szCs w:val="20"/>
      <w:lang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bstractHeadingChar">
    <w:name w:val="Abstract Heading Char"/>
    <w:basedOn w:val="Heading1Char"/>
    <w:link w:val="AbstractHeading"/>
    <w:rsid w:val="00A364D5"/>
    <w:rPr>
      <w:rFonts w:ascii="Arial Bold" w:eastAsia="Times New Roman" w:hAnsi="Arial Bold" w:cs="Times New Roman"/>
      <w:b/>
      <w:caps/>
    </w:rPr>
  </w:style>
  <w:style w:type="paragraph" w:customStyle="1" w:styleId="Tablecaption">
    <w:name w:val="Table caption"/>
    <w:basedOn w:val="Normal"/>
    <w:link w:val="TablecaptionChar"/>
    <w:qFormat/>
    <w:rsid w:val="00A364D5"/>
    <w:pPr>
      <w:spacing w:before="240" w:after="120"/>
    </w:pPr>
    <w:rPr>
      <w:rFonts w:ascii="Arial" w:eastAsia="Times New Roman" w:hAnsi="Arial" w:cs="Times New Roman"/>
      <w:i/>
      <w:iCs/>
      <w:color w:val="000000"/>
      <w:sz w:val="20"/>
      <w:szCs w:val="20"/>
    </w:rPr>
  </w:style>
  <w:style w:type="paragraph" w:customStyle="1" w:styleId="Figurecaption">
    <w:name w:val="Figure caption"/>
    <w:basedOn w:val="Normal"/>
    <w:link w:val="FigurecaptionChar"/>
    <w:qFormat/>
    <w:rsid w:val="00A364D5"/>
    <w:pPr>
      <w:keepLines/>
      <w:spacing w:before="120" w:after="240"/>
    </w:pPr>
    <w:rPr>
      <w:rFonts w:ascii="Arial" w:eastAsia="Times New Roman" w:hAnsi="Arial" w:cs="Times New Roman"/>
      <w:i/>
      <w:sz w:val="20"/>
      <w:szCs w:val="20"/>
    </w:rPr>
  </w:style>
  <w:style w:type="character" w:customStyle="1" w:styleId="TablecaptionChar">
    <w:name w:val="Table caption Char"/>
    <w:link w:val="Tablecaption"/>
    <w:rsid w:val="00A364D5"/>
    <w:rPr>
      <w:rFonts w:ascii="Arial" w:eastAsia="Times New Roman" w:hAnsi="Arial" w:cs="Times New Roman"/>
      <w:i/>
      <w:iCs/>
      <w:color w:val="000000"/>
      <w:sz w:val="20"/>
      <w:szCs w:val="20"/>
    </w:rPr>
  </w:style>
  <w:style w:type="paragraph" w:customStyle="1" w:styleId="CitationENG">
    <w:name w:val="Citation_ENG"/>
    <w:basedOn w:val="Normal"/>
    <w:link w:val="CitationENGChar"/>
    <w:qFormat/>
    <w:rsid w:val="00A364D5"/>
    <w:pPr>
      <w:keepLines/>
      <w:spacing w:after="120"/>
      <w:ind w:left="567" w:hanging="567"/>
    </w:pPr>
    <w:rPr>
      <w:rFonts w:ascii="Arial" w:eastAsia="Times New Roman" w:hAnsi="Arial" w:cs="Times New Roman"/>
      <w:sz w:val="22"/>
      <w:szCs w:val="20"/>
    </w:rPr>
  </w:style>
  <w:style w:type="character" w:customStyle="1" w:styleId="FigurecaptionChar">
    <w:name w:val="Figure caption Char"/>
    <w:link w:val="Figurecaption"/>
    <w:rsid w:val="00A364D5"/>
    <w:rPr>
      <w:rFonts w:ascii="Arial" w:eastAsia="Times New Roman" w:hAnsi="Arial" w:cs="Times New Roman"/>
      <w:i/>
      <w:sz w:val="20"/>
      <w:szCs w:val="20"/>
    </w:rPr>
  </w:style>
  <w:style w:type="character" w:customStyle="1" w:styleId="CitationENGChar">
    <w:name w:val="Citation_ENG Char"/>
    <w:link w:val="CitationENG"/>
    <w:rsid w:val="00A364D5"/>
    <w:rPr>
      <w:rFonts w:ascii="Arial" w:eastAsia="Times New Roman" w:hAnsi="Arial" w:cs="Times New Roman"/>
      <w:sz w:val="22"/>
      <w:szCs w:val="20"/>
    </w:rPr>
  </w:style>
  <w:style w:type="character" w:styleId="FollowedHyperlink">
    <w:name w:val="FollowedHyperlink"/>
    <w:rsid w:val="00A364D5"/>
    <w:rPr>
      <w:rFonts w:ascii="Arial" w:hAnsi="Arial"/>
      <w:color w:val="606420"/>
      <w:sz w:val="22"/>
      <w:u w:val="single"/>
    </w:rPr>
  </w:style>
  <w:style w:type="paragraph" w:styleId="TOC4">
    <w:name w:val="toc 4"/>
    <w:basedOn w:val="Normal"/>
    <w:next w:val="Normal"/>
    <w:autoRedefine/>
    <w:uiPriority w:val="39"/>
    <w:unhideWhenUsed/>
    <w:rsid w:val="00A364D5"/>
    <w:pPr>
      <w:spacing w:before="120" w:after="100"/>
      <w:ind w:left="660"/>
    </w:pPr>
    <w:rPr>
      <w:rFonts w:ascii="Arial" w:eastAsia="Times New Roman" w:hAnsi="Arial" w:cs="Times New Roman"/>
      <w:sz w:val="22"/>
      <w:szCs w:val="20"/>
    </w:rPr>
  </w:style>
  <w:style w:type="numbering" w:customStyle="1" w:styleId="CSASHeadings">
    <w:name w:val="CSAS Headings"/>
    <w:uiPriority w:val="99"/>
    <w:rsid w:val="00A364D5"/>
    <w:pPr>
      <w:numPr>
        <w:numId w:val="2"/>
      </w:numPr>
    </w:pPr>
  </w:style>
  <w:style w:type="character" w:styleId="LineNumber">
    <w:name w:val="line number"/>
    <w:basedOn w:val="DefaultParagraphFont"/>
    <w:semiHidden/>
    <w:rsid w:val="00A364D5"/>
  </w:style>
  <w:style w:type="character" w:customStyle="1" w:styleId="TOC1Char">
    <w:name w:val="TOC 1 Char"/>
    <w:link w:val="TOC1"/>
    <w:uiPriority w:val="39"/>
    <w:rsid w:val="00A364D5"/>
    <w:rPr>
      <w:rFonts w:ascii="Arial" w:eastAsia="Times New Roman" w:hAnsi="Arial" w:cs="Times New Roman"/>
      <w:caps/>
      <w:sz w:val="22"/>
      <w:szCs w:val="20"/>
    </w:rPr>
  </w:style>
  <w:style w:type="character" w:customStyle="1" w:styleId="ToCForewordtitleChar">
    <w:name w:val="ToC &amp; Foreword (title) Char"/>
    <w:link w:val="ToCForewordtitle"/>
    <w:rsid w:val="00A364D5"/>
    <w:rPr>
      <w:rFonts w:ascii="Arial Bold" w:eastAsia="Times New Roman" w:hAnsi="Arial Bold" w:cs="Times New Roman"/>
      <w:b/>
      <w:bCs/>
      <w:sz w:val="22"/>
      <w:szCs w:val="22"/>
    </w:rPr>
  </w:style>
  <w:style w:type="character" w:styleId="CommentReference">
    <w:name w:val="annotation reference"/>
    <w:basedOn w:val="DefaultParagraphFont"/>
    <w:uiPriority w:val="99"/>
    <w:semiHidden/>
    <w:unhideWhenUsed/>
    <w:rsid w:val="00A364D5"/>
    <w:rPr>
      <w:sz w:val="18"/>
      <w:szCs w:val="18"/>
    </w:rPr>
  </w:style>
  <w:style w:type="paragraph" w:styleId="CommentText">
    <w:name w:val="annotation text"/>
    <w:basedOn w:val="Normal"/>
    <w:link w:val="CommentTextChar"/>
    <w:uiPriority w:val="99"/>
    <w:semiHidden/>
    <w:unhideWhenUsed/>
    <w:rsid w:val="00A364D5"/>
    <w:rPr>
      <w:rFonts w:ascii="Times New Roman" w:hAnsi="Times New Roman"/>
    </w:rPr>
  </w:style>
  <w:style w:type="character" w:customStyle="1" w:styleId="CommentTextChar">
    <w:name w:val="Comment Text Char"/>
    <w:basedOn w:val="DefaultParagraphFont"/>
    <w:link w:val="CommentText"/>
    <w:uiPriority w:val="99"/>
    <w:semiHidden/>
    <w:rsid w:val="00A364D5"/>
    <w:rPr>
      <w:rFonts w:ascii="Times New Roman" w:hAnsi="Times New Roman"/>
    </w:rPr>
  </w:style>
  <w:style w:type="paragraph" w:styleId="ListParagraph">
    <w:name w:val="List Paragraph"/>
    <w:basedOn w:val="Normal"/>
    <w:uiPriority w:val="34"/>
    <w:qFormat/>
    <w:rsid w:val="00A364D5"/>
    <w:pPr>
      <w:spacing w:before="120" w:after="120"/>
      <w:ind w:left="720"/>
      <w:contextualSpacing/>
    </w:pPr>
    <w:rPr>
      <w:rFonts w:ascii="Arial" w:eastAsia="Times New Roman" w:hAnsi="Arial" w:cs="Times New Roman"/>
      <w:sz w:val="22"/>
      <w:szCs w:val="20"/>
    </w:rPr>
  </w:style>
  <w:style w:type="character" w:styleId="PageNumber">
    <w:name w:val="page number"/>
    <w:basedOn w:val="DefaultParagraphFont"/>
    <w:semiHidden/>
    <w:unhideWhenUsed/>
    <w:rsid w:val="00A364D5"/>
  </w:style>
  <w:style w:type="character" w:styleId="PlaceholderText">
    <w:name w:val="Placeholder Text"/>
    <w:basedOn w:val="DefaultParagraphFont"/>
    <w:uiPriority w:val="99"/>
    <w:semiHidden/>
    <w:rsid w:val="00A364D5"/>
    <w:rPr>
      <w:color w:val="808080"/>
    </w:rPr>
  </w:style>
  <w:style w:type="paragraph" w:styleId="CommentSubject">
    <w:name w:val="annotation subject"/>
    <w:basedOn w:val="CommentText"/>
    <w:next w:val="CommentText"/>
    <w:link w:val="CommentSubjectChar"/>
    <w:semiHidden/>
    <w:unhideWhenUsed/>
    <w:rsid w:val="00A364D5"/>
    <w:pPr>
      <w:spacing w:before="120" w:after="120"/>
    </w:pPr>
    <w:rPr>
      <w:rFonts w:ascii="Arial" w:eastAsia="Times New Roman" w:hAnsi="Arial" w:cs="Times New Roman"/>
      <w:b/>
      <w:bCs/>
      <w:sz w:val="20"/>
      <w:szCs w:val="20"/>
    </w:rPr>
  </w:style>
  <w:style w:type="character" w:customStyle="1" w:styleId="CommentSubjectChar">
    <w:name w:val="Comment Subject Char"/>
    <w:basedOn w:val="CommentTextChar"/>
    <w:link w:val="CommentSubject"/>
    <w:semiHidden/>
    <w:rsid w:val="00A364D5"/>
    <w:rPr>
      <w:rFonts w:ascii="Arial" w:eastAsia="Times New Roman" w:hAnsi="Arial" w:cs="Times New Roman"/>
      <w:b/>
      <w:bCs/>
      <w:sz w:val="20"/>
      <w:szCs w:val="20"/>
    </w:rPr>
  </w:style>
  <w:style w:type="paragraph" w:styleId="NormalWeb">
    <w:name w:val="Normal (Web)"/>
    <w:basedOn w:val="Normal"/>
    <w:uiPriority w:val="99"/>
    <w:unhideWhenUsed/>
    <w:rsid w:val="00A364D5"/>
    <w:pPr>
      <w:spacing w:before="100" w:beforeAutospacing="1" w:after="100" w:afterAutospacing="1"/>
    </w:pPr>
    <w:rPr>
      <w:rFonts w:ascii="Times" w:eastAsia="Times New Roman" w:hAnsi="Times" w:cs="Times New Roman"/>
      <w:sz w:val="20"/>
      <w:szCs w:val="20"/>
    </w:rPr>
  </w:style>
  <w:style w:type="paragraph" w:styleId="Revision">
    <w:name w:val="Revision"/>
    <w:hidden/>
    <w:uiPriority w:val="99"/>
    <w:semiHidden/>
    <w:rsid w:val="00A364D5"/>
    <w:rPr>
      <w:rFonts w:ascii="Arial" w:eastAsia="Times New Roman" w:hAnsi="Arial" w:cs="Times New Roman"/>
      <w:sz w:val="22"/>
      <w:szCs w:val="20"/>
      <w:lang w:val="en-US"/>
    </w:rPr>
  </w:style>
  <w:style w:type="paragraph" w:styleId="Caption">
    <w:name w:val="caption"/>
    <w:basedOn w:val="Normal"/>
    <w:next w:val="Normal"/>
    <w:autoRedefine/>
    <w:uiPriority w:val="35"/>
    <w:unhideWhenUsed/>
    <w:qFormat/>
    <w:rsid w:val="00A364D5"/>
    <w:pPr>
      <w:spacing w:after="200"/>
    </w:pPr>
    <w:rPr>
      <w:rFonts w:ascii="Arial" w:eastAsia="Times New Roman" w:hAnsi="Arial" w:cs="Times New Roman"/>
      <w:sz w:val="20"/>
      <w:szCs w:val="20"/>
    </w:rPr>
  </w:style>
  <w:style w:type="paragraph" w:styleId="TableofFigures">
    <w:name w:val="table of figures"/>
    <w:basedOn w:val="Normal"/>
    <w:next w:val="Normal"/>
    <w:uiPriority w:val="99"/>
    <w:unhideWhenUsed/>
    <w:rsid w:val="00A364D5"/>
    <w:pPr>
      <w:spacing w:before="120" w:after="120"/>
      <w:ind w:left="440" w:hanging="440"/>
    </w:pPr>
    <w:rPr>
      <w:rFonts w:ascii="Arial" w:eastAsia="Times New Roman" w:hAnsi="Arial" w:cs="Times New Roman"/>
      <w:sz w:val="22"/>
      <w:szCs w:val="20"/>
    </w:rPr>
  </w:style>
  <w:style w:type="table" w:customStyle="1" w:styleId="GridTable1Light1">
    <w:name w:val="Grid Table 1 Light1"/>
    <w:basedOn w:val="TableNormal"/>
    <w:uiPriority w:val="46"/>
    <w:rsid w:val="00A364D5"/>
    <w:rPr>
      <w:rFonts w:ascii="Times New Roman" w:eastAsia="Times New Roman" w:hAnsi="Times New Roman" w:cs="Times New Roman"/>
      <w:sz w:val="20"/>
      <w:szCs w:val="20"/>
      <w:lang w:eastAsia="en-CA"/>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1">
    <w:name w:val="Plain Table 31"/>
    <w:basedOn w:val="TableNormal"/>
    <w:uiPriority w:val="43"/>
    <w:rsid w:val="00A364D5"/>
    <w:rPr>
      <w:rFonts w:ascii="Times New Roman" w:eastAsia="Times New Roman" w:hAnsi="Times New Roman" w:cs="Times New Roman"/>
      <w:sz w:val="20"/>
      <w:szCs w:val="20"/>
      <w:lang w:eastAsia="en-CA"/>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A364D5"/>
    <w:rPr>
      <w:rFonts w:ascii="Times New Roman" w:eastAsia="Times New Roman" w:hAnsi="Times New Roman" w:cs="Times New Roman"/>
      <w:sz w:val="20"/>
      <w:szCs w:val="20"/>
      <w:lang w:eastAsia="en-CA"/>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MTDisplayEquation">
    <w:name w:val="MTDisplayEquation"/>
    <w:basedOn w:val="Normal"/>
    <w:next w:val="Normal"/>
    <w:rsid w:val="00A364D5"/>
    <w:pPr>
      <w:tabs>
        <w:tab w:val="center" w:pos="4680"/>
        <w:tab w:val="right" w:pos="9360"/>
      </w:tabs>
      <w:spacing w:before="120" w:after="120" w:line="360" w:lineRule="auto"/>
    </w:pPr>
    <w:rPr>
      <w:rFonts w:ascii="Arial" w:eastAsia="Times New Roman" w:hAnsi="Arial" w:cs="Times New Roman"/>
      <w:sz w:val="22"/>
      <w:szCs w:val="20"/>
    </w:rPr>
  </w:style>
  <w:style w:type="character" w:customStyle="1" w:styleId="MTEquationSection">
    <w:name w:val="MTEquationSection"/>
    <w:basedOn w:val="DefaultParagraphFont"/>
    <w:rsid w:val="00A364D5"/>
    <w:rPr>
      <w:vanish/>
      <w:color w:val="FF0000"/>
    </w:rPr>
  </w:style>
  <w:style w:type="table" w:customStyle="1" w:styleId="PlainTable3">
    <w:name w:val="Plain Table 3"/>
    <w:basedOn w:val="TableNormal"/>
    <w:uiPriority w:val="43"/>
    <w:rsid w:val="004A2D83"/>
    <w:rPr>
      <w:rFonts w:ascii="Times New Roman" w:eastAsia="Times New Roman" w:hAnsi="Times New Roman" w:cs="Times New Roman"/>
      <w:sz w:val="20"/>
      <w:szCs w:val="20"/>
      <w:lang w:eastAsia="en-CA"/>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
    <w:name w:val="Plain Table 5"/>
    <w:basedOn w:val="TableNormal"/>
    <w:uiPriority w:val="45"/>
    <w:rsid w:val="004A2D83"/>
    <w:rPr>
      <w:rFonts w:ascii="Times New Roman" w:eastAsia="Times New Roman" w:hAnsi="Times New Roman" w:cs="Times New Roman"/>
      <w:sz w:val="20"/>
      <w:szCs w:val="20"/>
      <w:lang w:eastAsia="en-CA"/>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line number" w:uiPriority="0"/>
    <w:lsdException w:name="page number" w:uiPriority="0"/>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A364D5"/>
    <w:pPr>
      <w:keepNext/>
      <w:numPr>
        <w:numId w:val="3"/>
      </w:numPr>
      <w:spacing w:before="360" w:after="120"/>
      <w:jc w:val="center"/>
      <w:outlineLvl w:val="0"/>
    </w:pPr>
    <w:rPr>
      <w:rFonts w:ascii="Arial Bold" w:eastAsia="Times New Roman" w:hAnsi="Arial Bold" w:cs="Times New Roman"/>
      <w:b/>
      <w:caps/>
    </w:rPr>
  </w:style>
  <w:style w:type="paragraph" w:styleId="Heading2">
    <w:name w:val="heading 2"/>
    <w:basedOn w:val="Normal"/>
    <w:next w:val="Normal"/>
    <w:link w:val="Heading2Char"/>
    <w:qFormat/>
    <w:rsid w:val="00A364D5"/>
    <w:pPr>
      <w:keepNext/>
      <w:numPr>
        <w:ilvl w:val="1"/>
        <w:numId w:val="3"/>
      </w:numPr>
      <w:spacing w:before="240" w:after="120"/>
      <w:ind w:left="567"/>
      <w:outlineLvl w:val="1"/>
    </w:pPr>
    <w:rPr>
      <w:rFonts w:ascii="Arial" w:eastAsia="Times New Roman" w:hAnsi="Arial" w:cs="Times New Roman"/>
      <w:b/>
      <w:caps/>
      <w:szCs w:val="22"/>
    </w:rPr>
  </w:style>
  <w:style w:type="paragraph" w:styleId="Heading3">
    <w:name w:val="heading 3"/>
    <w:basedOn w:val="Normal"/>
    <w:next w:val="Normal"/>
    <w:link w:val="Heading3Char"/>
    <w:qFormat/>
    <w:rsid w:val="00A364D5"/>
    <w:pPr>
      <w:keepNext/>
      <w:numPr>
        <w:ilvl w:val="2"/>
        <w:numId w:val="3"/>
      </w:numPr>
      <w:spacing w:before="240" w:after="120"/>
      <w:outlineLvl w:val="2"/>
    </w:pPr>
    <w:rPr>
      <w:rFonts w:ascii="Arial Bold" w:eastAsia="Times New Roman" w:hAnsi="Arial Bold" w:cs="Times New Roman"/>
      <w:b/>
      <w:lang w:val="fr-CA"/>
    </w:rPr>
  </w:style>
  <w:style w:type="paragraph" w:styleId="Heading4">
    <w:name w:val="heading 4"/>
    <w:basedOn w:val="Normal"/>
    <w:next w:val="Normal"/>
    <w:link w:val="Heading4Char"/>
    <w:autoRedefine/>
    <w:qFormat/>
    <w:rsid w:val="00A364D5"/>
    <w:pPr>
      <w:keepNext/>
      <w:numPr>
        <w:ilvl w:val="3"/>
        <w:numId w:val="3"/>
      </w:numPr>
      <w:spacing w:before="120" w:after="120"/>
      <w:outlineLvl w:val="3"/>
    </w:pPr>
    <w:rPr>
      <w:rFonts w:ascii="Arial" w:eastAsia="Times New Roman" w:hAnsi="Arial" w:cs="Arial"/>
      <w:b/>
      <w:bCs/>
      <w:sz w:val="22"/>
      <w:szCs w:val="22"/>
    </w:rPr>
  </w:style>
  <w:style w:type="paragraph" w:styleId="Heading5">
    <w:name w:val="heading 5"/>
    <w:basedOn w:val="Normal"/>
    <w:next w:val="Normal"/>
    <w:link w:val="Heading5Char"/>
    <w:qFormat/>
    <w:rsid w:val="00A364D5"/>
    <w:pPr>
      <w:keepNext/>
      <w:spacing w:before="120" w:after="120"/>
      <w:ind w:left="567"/>
      <w:outlineLvl w:val="4"/>
    </w:pPr>
    <w:rPr>
      <w:rFonts w:ascii="Arial" w:eastAsia="Times New Roman" w:hAnsi="Arial" w:cs="Times New Roman"/>
      <w:bCs/>
      <w:i/>
      <w:iCs/>
      <w:sz w:val="22"/>
      <w:szCs w:val="26"/>
    </w:rPr>
  </w:style>
  <w:style w:type="paragraph" w:styleId="Heading6">
    <w:name w:val="heading 6"/>
    <w:basedOn w:val="Normal"/>
    <w:next w:val="Normal"/>
    <w:link w:val="Heading6Char"/>
    <w:rsid w:val="00A364D5"/>
    <w:pPr>
      <w:spacing w:before="240" w:after="60"/>
      <w:outlineLvl w:val="5"/>
    </w:pPr>
    <w:rPr>
      <w:rFonts w:ascii="Arial" w:eastAsia="Times New Roman" w:hAnsi="Arial" w:cs="Times New Roman"/>
      <w:b/>
      <w:bCs/>
      <w:sz w:val="22"/>
      <w:szCs w:val="22"/>
    </w:rPr>
  </w:style>
  <w:style w:type="paragraph" w:styleId="Heading7">
    <w:name w:val="heading 7"/>
    <w:basedOn w:val="Normal"/>
    <w:next w:val="Normal"/>
    <w:link w:val="Heading7Char"/>
    <w:rsid w:val="00A364D5"/>
    <w:pPr>
      <w:spacing w:before="240" w:after="60"/>
      <w:outlineLvl w:val="6"/>
    </w:pPr>
    <w:rPr>
      <w:rFonts w:ascii="Arial" w:eastAsia="Times New Roman" w:hAnsi="Arial" w:cs="Times New Roman"/>
      <w:sz w:val="22"/>
      <w:szCs w:val="20"/>
    </w:rPr>
  </w:style>
  <w:style w:type="paragraph" w:styleId="Heading8">
    <w:name w:val="heading 8"/>
    <w:basedOn w:val="Normal"/>
    <w:next w:val="Normal"/>
    <w:link w:val="Heading8Char"/>
    <w:rsid w:val="00A364D5"/>
    <w:pPr>
      <w:spacing w:before="240" w:after="60"/>
      <w:outlineLvl w:val="7"/>
    </w:pPr>
    <w:rPr>
      <w:rFonts w:ascii="Arial" w:eastAsia="Times New Roman" w:hAnsi="Arial" w:cs="Times New Roman"/>
      <w:i/>
      <w:iCs/>
      <w:sz w:val="22"/>
      <w:szCs w:val="20"/>
    </w:rPr>
  </w:style>
  <w:style w:type="paragraph" w:styleId="Heading9">
    <w:name w:val="heading 9"/>
    <w:basedOn w:val="Normal"/>
    <w:next w:val="Normal"/>
    <w:link w:val="Heading9Char"/>
    <w:rsid w:val="00A364D5"/>
    <w:pPr>
      <w:spacing w:before="240" w:after="60"/>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364D5"/>
    <w:rPr>
      <w:rFonts w:ascii="Arial Bold" w:eastAsia="Times New Roman" w:hAnsi="Arial Bold" w:cs="Times New Roman"/>
      <w:b/>
      <w:caps/>
    </w:rPr>
  </w:style>
  <w:style w:type="character" w:customStyle="1" w:styleId="Heading2Char">
    <w:name w:val="Heading 2 Char"/>
    <w:basedOn w:val="DefaultParagraphFont"/>
    <w:link w:val="Heading2"/>
    <w:rsid w:val="00A364D5"/>
    <w:rPr>
      <w:rFonts w:ascii="Arial" w:eastAsia="Times New Roman" w:hAnsi="Arial" w:cs="Times New Roman"/>
      <w:b/>
      <w:caps/>
      <w:szCs w:val="22"/>
    </w:rPr>
  </w:style>
  <w:style w:type="character" w:customStyle="1" w:styleId="Heading3Char">
    <w:name w:val="Heading 3 Char"/>
    <w:basedOn w:val="DefaultParagraphFont"/>
    <w:link w:val="Heading3"/>
    <w:rsid w:val="00A364D5"/>
    <w:rPr>
      <w:rFonts w:ascii="Arial Bold" w:eastAsia="Times New Roman" w:hAnsi="Arial Bold" w:cs="Times New Roman"/>
      <w:b/>
      <w:lang w:val="fr-CA"/>
    </w:rPr>
  </w:style>
  <w:style w:type="character" w:customStyle="1" w:styleId="Heading4Char">
    <w:name w:val="Heading 4 Char"/>
    <w:basedOn w:val="DefaultParagraphFont"/>
    <w:link w:val="Heading4"/>
    <w:rsid w:val="00A364D5"/>
    <w:rPr>
      <w:rFonts w:ascii="Arial" w:eastAsia="Times New Roman" w:hAnsi="Arial" w:cs="Arial"/>
      <w:b/>
      <w:bCs/>
      <w:sz w:val="22"/>
      <w:szCs w:val="22"/>
    </w:rPr>
  </w:style>
  <w:style w:type="character" w:customStyle="1" w:styleId="Heading5Char">
    <w:name w:val="Heading 5 Char"/>
    <w:basedOn w:val="DefaultParagraphFont"/>
    <w:link w:val="Heading5"/>
    <w:rsid w:val="00A364D5"/>
    <w:rPr>
      <w:rFonts w:ascii="Arial" w:eastAsia="Times New Roman" w:hAnsi="Arial" w:cs="Times New Roman"/>
      <w:bCs/>
      <w:i/>
      <w:iCs/>
      <w:sz w:val="22"/>
      <w:szCs w:val="26"/>
    </w:rPr>
  </w:style>
  <w:style w:type="character" w:customStyle="1" w:styleId="Heading6Char">
    <w:name w:val="Heading 6 Char"/>
    <w:basedOn w:val="DefaultParagraphFont"/>
    <w:link w:val="Heading6"/>
    <w:rsid w:val="00A364D5"/>
    <w:rPr>
      <w:rFonts w:ascii="Arial" w:eastAsia="Times New Roman" w:hAnsi="Arial" w:cs="Times New Roman"/>
      <w:b/>
      <w:bCs/>
      <w:sz w:val="22"/>
      <w:szCs w:val="22"/>
    </w:rPr>
  </w:style>
  <w:style w:type="character" w:customStyle="1" w:styleId="Heading7Char">
    <w:name w:val="Heading 7 Char"/>
    <w:basedOn w:val="DefaultParagraphFont"/>
    <w:link w:val="Heading7"/>
    <w:rsid w:val="00A364D5"/>
    <w:rPr>
      <w:rFonts w:ascii="Arial" w:eastAsia="Times New Roman" w:hAnsi="Arial" w:cs="Times New Roman"/>
      <w:sz w:val="22"/>
      <w:szCs w:val="20"/>
    </w:rPr>
  </w:style>
  <w:style w:type="character" w:customStyle="1" w:styleId="Heading8Char">
    <w:name w:val="Heading 8 Char"/>
    <w:basedOn w:val="DefaultParagraphFont"/>
    <w:link w:val="Heading8"/>
    <w:rsid w:val="00A364D5"/>
    <w:rPr>
      <w:rFonts w:ascii="Arial" w:eastAsia="Times New Roman" w:hAnsi="Arial" w:cs="Times New Roman"/>
      <w:i/>
      <w:iCs/>
      <w:sz w:val="22"/>
      <w:szCs w:val="20"/>
    </w:rPr>
  </w:style>
  <w:style w:type="character" w:customStyle="1" w:styleId="Heading9Char">
    <w:name w:val="Heading 9 Char"/>
    <w:basedOn w:val="DefaultParagraphFont"/>
    <w:link w:val="Heading9"/>
    <w:rsid w:val="00A364D5"/>
    <w:rPr>
      <w:rFonts w:ascii="Arial" w:eastAsia="Times New Roman" w:hAnsi="Arial" w:cs="Arial"/>
      <w:sz w:val="22"/>
      <w:szCs w:val="22"/>
    </w:rPr>
  </w:style>
  <w:style w:type="paragraph" w:styleId="BalloonText">
    <w:name w:val="Balloon Text"/>
    <w:basedOn w:val="Normal"/>
    <w:link w:val="BalloonTextChar"/>
    <w:uiPriority w:val="99"/>
    <w:semiHidden/>
    <w:unhideWhenUsed/>
    <w:rsid w:val="00A364D5"/>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A364D5"/>
    <w:rPr>
      <w:rFonts w:ascii="Tahoma" w:eastAsia="Times New Roman" w:hAnsi="Tahoma" w:cs="Tahoma"/>
      <w:sz w:val="16"/>
      <w:szCs w:val="16"/>
    </w:rPr>
  </w:style>
  <w:style w:type="paragraph" w:styleId="Header">
    <w:name w:val="header"/>
    <w:basedOn w:val="Normal"/>
    <w:link w:val="HeaderChar"/>
    <w:unhideWhenUsed/>
    <w:rsid w:val="00A364D5"/>
    <w:pPr>
      <w:tabs>
        <w:tab w:val="center" w:pos="4680"/>
        <w:tab w:val="right" w:pos="9360"/>
      </w:tabs>
    </w:pPr>
    <w:rPr>
      <w:rFonts w:ascii="Arial" w:eastAsia="Times New Roman" w:hAnsi="Arial" w:cs="Times New Roman"/>
      <w:sz w:val="22"/>
      <w:szCs w:val="20"/>
    </w:rPr>
  </w:style>
  <w:style w:type="character" w:customStyle="1" w:styleId="HeaderChar">
    <w:name w:val="Header Char"/>
    <w:basedOn w:val="DefaultParagraphFont"/>
    <w:link w:val="Header"/>
    <w:rsid w:val="00A364D5"/>
    <w:rPr>
      <w:rFonts w:ascii="Arial" w:eastAsia="Times New Roman" w:hAnsi="Arial" w:cs="Times New Roman"/>
      <w:sz w:val="22"/>
      <w:szCs w:val="20"/>
    </w:rPr>
  </w:style>
  <w:style w:type="character" w:styleId="Hyperlink">
    <w:name w:val="Hyperlink"/>
    <w:uiPriority w:val="99"/>
    <w:rsid w:val="00A364D5"/>
    <w:rPr>
      <w:rFonts w:ascii="Arial" w:hAnsi="Arial"/>
      <w:color w:val="0000FF"/>
      <w:sz w:val="22"/>
      <w:u w:val="single"/>
    </w:rPr>
  </w:style>
  <w:style w:type="paragraph" w:customStyle="1" w:styleId="CoverPageHeaderCSAS">
    <w:name w:val="CoverPage:Header(CSAS)"/>
    <w:basedOn w:val="Normal"/>
    <w:rsid w:val="00A364D5"/>
    <w:pPr>
      <w:pBdr>
        <w:bottom w:val="single" w:sz="4" w:space="1" w:color="auto"/>
      </w:pBdr>
      <w:spacing w:before="120" w:after="120"/>
    </w:pPr>
    <w:rPr>
      <w:rFonts w:ascii="Arial" w:eastAsia="Times New Roman" w:hAnsi="Arial" w:cs="Times New Roman"/>
      <w:b/>
      <w:sz w:val="22"/>
    </w:rPr>
  </w:style>
  <w:style w:type="paragraph" w:customStyle="1" w:styleId="Bulletedlist">
    <w:name w:val="Bulleted list"/>
    <w:basedOn w:val="Normal"/>
    <w:rsid w:val="00A364D5"/>
    <w:pPr>
      <w:numPr>
        <w:numId w:val="1"/>
      </w:numPr>
      <w:spacing w:after="120"/>
    </w:pPr>
    <w:rPr>
      <w:rFonts w:ascii="Arial" w:eastAsia="Times New Roman" w:hAnsi="Arial" w:cs="Times New Roman"/>
      <w:sz w:val="22"/>
      <w:szCs w:val="20"/>
    </w:rPr>
  </w:style>
  <w:style w:type="paragraph" w:styleId="Footer">
    <w:name w:val="footer"/>
    <w:basedOn w:val="Normal"/>
    <w:link w:val="FooterChar"/>
    <w:uiPriority w:val="99"/>
    <w:unhideWhenUsed/>
    <w:rsid w:val="00A364D5"/>
    <w:pPr>
      <w:tabs>
        <w:tab w:val="center" w:pos="4680"/>
        <w:tab w:val="right" w:pos="9360"/>
      </w:tabs>
    </w:pPr>
    <w:rPr>
      <w:rFonts w:ascii="Arial" w:eastAsia="Times New Roman" w:hAnsi="Arial" w:cs="Times New Roman"/>
      <w:sz w:val="22"/>
      <w:szCs w:val="20"/>
    </w:rPr>
  </w:style>
  <w:style w:type="character" w:customStyle="1" w:styleId="FooterChar">
    <w:name w:val="Footer Char"/>
    <w:basedOn w:val="DefaultParagraphFont"/>
    <w:link w:val="Footer"/>
    <w:uiPriority w:val="99"/>
    <w:rsid w:val="00A364D5"/>
    <w:rPr>
      <w:rFonts w:ascii="Arial" w:eastAsia="Times New Roman" w:hAnsi="Arial" w:cs="Times New Roman"/>
      <w:sz w:val="22"/>
      <w:szCs w:val="20"/>
    </w:rPr>
  </w:style>
  <w:style w:type="paragraph" w:customStyle="1" w:styleId="AbstractHeading">
    <w:name w:val="Abstract Heading"/>
    <w:basedOn w:val="Heading1"/>
    <w:link w:val="AbstractHeadingChar"/>
    <w:qFormat/>
    <w:rsid w:val="00A364D5"/>
    <w:pPr>
      <w:numPr>
        <w:numId w:val="0"/>
      </w:numPr>
    </w:pPr>
  </w:style>
  <w:style w:type="paragraph" w:styleId="FootnoteText">
    <w:name w:val="footnote text"/>
    <w:basedOn w:val="Normal"/>
    <w:link w:val="FootnoteTextChar"/>
    <w:uiPriority w:val="99"/>
    <w:semiHidden/>
    <w:unhideWhenUsed/>
    <w:rsid w:val="00A364D5"/>
    <w:pPr>
      <w:spacing w:before="120" w:after="120"/>
    </w:pPr>
    <w:rPr>
      <w:rFonts w:ascii="Arial" w:eastAsia="Times New Roman" w:hAnsi="Arial" w:cs="Times New Roman"/>
      <w:sz w:val="20"/>
      <w:szCs w:val="20"/>
    </w:rPr>
  </w:style>
  <w:style w:type="character" w:customStyle="1" w:styleId="FootnoteTextChar">
    <w:name w:val="Footnote Text Char"/>
    <w:basedOn w:val="DefaultParagraphFont"/>
    <w:link w:val="FootnoteText"/>
    <w:uiPriority w:val="99"/>
    <w:semiHidden/>
    <w:rsid w:val="00A364D5"/>
    <w:rPr>
      <w:rFonts w:ascii="Arial" w:eastAsia="Times New Roman" w:hAnsi="Arial" w:cs="Times New Roman"/>
      <w:sz w:val="20"/>
      <w:szCs w:val="20"/>
    </w:rPr>
  </w:style>
  <w:style w:type="character" w:styleId="FootnoteReference">
    <w:name w:val="footnote reference"/>
    <w:uiPriority w:val="99"/>
    <w:semiHidden/>
    <w:unhideWhenUsed/>
    <w:rsid w:val="00A364D5"/>
    <w:rPr>
      <w:vertAlign w:val="superscript"/>
    </w:rPr>
  </w:style>
  <w:style w:type="paragraph" w:customStyle="1" w:styleId="CoverPageHeaderRESRegion">
    <w:name w:val="CoverPage:Header(RES# &amp; Region)"/>
    <w:basedOn w:val="Normal"/>
    <w:rsid w:val="00A364D5"/>
    <w:pPr>
      <w:spacing w:before="120" w:after="120"/>
    </w:pPr>
    <w:rPr>
      <w:rFonts w:ascii="Arial" w:eastAsia="Times New Roman" w:hAnsi="Arial" w:cs="Times New Roman"/>
      <w:b/>
      <w:sz w:val="22"/>
    </w:rPr>
  </w:style>
  <w:style w:type="paragraph" w:styleId="TOC1">
    <w:name w:val="toc 1"/>
    <w:basedOn w:val="Normal"/>
    <w:next w:val="Normal"/>
    <w:link w:val="TOC1Char"/>
    <w:autoRedefine/>
    <w:uiPriority w:val="39"/>
    <w:rsid w:val="00A364D5"/>
    <w:pPr>
      <w:tabs>
        <w:tab w:val="right" w:leader="dot" w:pos="9356"/>
      </w:tabs>
      <w:spacing w:before="120" w:after="60"/>
      <w:ind w:right="288"/>
    </w:pPr>
    <w:rPr>
      <w:rFonts w:ascii="Arial" w:eastAsia="Times New Roman" w:hAnsi="Arial" w:cs="Times New Roman"/>
      <w:caps/>
      <w:sz w:val="22"/>
      <w:szCs w:val="20"/>
    </w:rPr>
  </w:style>
  <w:style w:type="paragraph" w:customStyle="1" w:styleId="Documenttitle">
    <w:name w:val="Document title"/>
    <w:basedOn w:val="Normal"/>
    <w:qFormat/>
    <w:rsid w:val="00A364D5"/>
    <w:pPr>
      <w:spacing w:before="1560" w:after="480"/>
      <w:jc w:val="center"/>
    </w:pPr>
    <w:rPr>
      <w:rFonts w:ascii="Arial" w:eastAsia="Times New Roman" w:hAnsi="Arial" w:cs="Times New Roman"/>
      <w:b/>
    </w:rPr>
  </w:style>
  <w:style w:type="paragraph" w:styleId="TOC2">
    <w:name w:val="toc 2"/>
    <w:basedOn w:val="Normal"/>
    <w:next w:val="Normal"/>
    <w:autoRedefine/>
    <w:uiPriority w:val="39"/>
    <w:rsid w:val="00A364D5"/>
    <w:pPr>
      <w:tabs>
        <w:tab w:val="right" w:leader="dot" w:pos="9350"/>
      </w:tabs>
      <w:spacing w:before="60" w:after="60"/>
      <w:ind w:left="238"/>
    </w:pPr>
    <w:rPr>
      <w:rFonts w:ascii="Arial" w:eastAsia="Times New Roman" w:hAnsi="Arial" w:cs="Times New Roman"/>
      <w:sz w:val="22"/>
      <w:szCs w:val="20"/>
    </w:rPr>
  </w:style>
  <w:style w:type="paragraph" w:customStyle="1" w:styleId="CoverAuthor">
    <w:name w:val="Cover: Author"/>
    <w:basedOn w:val="Normal"/>
    <w:link w:val="CoverAuthorChar"/>
    <w:rsid w:val="00A364D5"/>
    <w:pPr>
      <w:spacing w:before="480" w:after="480"/>
      <w:jc w:val="center"/>
    </w:pPr>
    <w:rPr>
      <w:rFonts w:ascii="Arial" w:eastAsia="Times New Roman" w:hAnsi="Arial" w:cs="Times New Roman"/>
      <w:sz w:val="22"/>
      <w:szCs w:val="20"/>
    </w:rPr>
  </w:style>
  <w:style w:type="character" w:customStyle="1" w:styleId="CoverAuthorChar">
    <w:name w:val="Cover: Author Char"/>
    <w:link w:val="CoverAuthor"/>
    <w:rsid w:val="00A364D5"/>
    <w:rPr>
      <w:rFonts w:ascii="Arial" w:eastAsia="Times New Roman" w:hAnsi="Arial" w:cs="Times New Roman"/>
      <w:sz w:val="22"/>
      <w:szCs w:val="20"/>
    </w:rPr>
  </w:style>
  <w:style w:type="paragraph" w:customStyle="1" w:styleId="CoverAddress">
    <w:name w:val="Cover: Address"/>
    <w:basedOn w:val="Normal"/>
    <w:link w:val="CoverAddressChar"/>
    <w:rsid w:val="00A364D5"/>
    <w:pPr>
      <w:spacing w:before="120" w:after="120"/>
      <w:jc w:val="center"/>
    </w:pPr>
    <w:rPr>
      <w:rFonts w:ascii="Arial" w:eastAsia="Times New Roman" w:hAnsi="Arial" w:cs="Times New Roman"/>
      <w:sz w:val="22"/>
      <w:szCs w:val="20"/>
    </w:rPr>
  </w:style>
  <w:style w:type="character" w:customStyle="1" w:styleId="CoverAddressChar">
    <w:name w:val="Cover: Address Char"/>
    <w:link w:val="CoverAddress"/>
    <w:rsid w:val="00A364D5"/>
    <w:rPr>
      <w:rFonts w:ascii="Arial" w:eastAsia="Times New Roman" w:hAnsi="Arial" w:cs="Times New Roman"/>
      <w:sz w:val="22"/>
      <w:szCs w:val="20"/>
    </w:rPr>
  </w:style>
  <w:style w:type="paragraph" w:customStyle="1" w:styleId="ToCForewordtitle">
    <w:name w:val="ToC &amp; Foreword (title)"/>
    <w:basedOn w:val="Normal"/>
    <w:link w:val="ToCForewordtitleChar"/>
    <w:rsid w:val="00A364D5"/>
    <w:pPr>
      <w:spacing w:before="360" w:after="120"/>
      <w:jc w:val="center"/>
    </w:pPr>
    <w:rPr>
      <w:rFonts w:ascii="Arial Bold" w:eastAsia="Times New Roman" w:hAnsi="Arial Bold" w:cs="Times New Roman"/>
      <w:b/>
      <w:bCs/>
      <w:sz w:val="22"/>
      <w:szCs w:val="22"/>
    </w:rPr>
  </w:style>
  <w:style w:type="paragraph" w:customStyle="1" w:styleId="TranslatedTitle">
    <w:name w:val="Translated Title"/>
    <w:basedOn w:val="Normal"/>
    <w:rsid w:val="00A364D5"/>
    <w:pPr>
      <w:spacing w:before="240" w:after="120"/>
      <w:jc w:val="center"/>
    </w:pPr>
    <w:rPr>
      <w:rFonts w:ascii="Arial" w:eastAsia="Times New Roman" w:hAnsi="Arial" w:cs="Times New Roman"/>
      <w:b/>
      <w:szCs w:val="20"/>
    </w:rPr>
  </w:style>
  <w:style w:type="paragraph" w:styleId="TOC3">
    <w:name w:val="toc 3"/>
    <w:basedOn w:val="Normal"/>
    <w:next w:val="Normal"/>
    <w:autoRedefine/>
    <w:uiPriority w:val="39"/>
    <w:rsid w:val="00A364D5"/>
    <w:pPr>
      <w:spacing w:before="60" w:after="60"/>
      <w:ind w:left="482"/>
    </w:pPr>
    <w:rPr>
      <w:rFonts w:ascii="Arial" w:eastAsia="Times New Roman" w:hAnsi="Arial" w:cs="Times New Roman"/>
      <w:sz w:val="22"/>
      <w:szCs w:val="22"/>
    </w:rPr>
  </w:style>
  <w:style w:type="paragraph" w:styleId="BodyText">
    <w:name w:val="Body Text"/>
    <w:basedOn w:val="Normal"/>
    <w:link w:val="BodyTextChar"/>
    <w:qFormat/>
    <w:rsid w:val="00A364D5"/>
    <w:pPr>
      <w:spacing w:before="120" w:after="120"/>
    </w:pPr>
    <w:rPr>
      <w:rFonts w:ascii="Arial" w:eastAsia="Times New Roman" w:hAnsi="Arial" w:cs="Times New Roman"/>
      <w:sz w:val="22"/>
      <w:szCs w:val="20"/>
    </w:rPr>
  </w:style>
  <w:style w:type="character" w:customStyle="1" w:styleId="BodyTextChar">
    <w:name w:val="Body Text Char"/>
    <w:basedOn w:val="DefaultParagraphFont"/>
    <w:link w:val="BodyText"/>
    <w:rsid w:val="00A364D5"/>
    <w:rPr>
      <w:rFonts w:ascii="Arial" w:eastAsia="Times New Roman" w:hAnsi="Arial" w:cs="Times New Roman"/>
      <w:sz w:val="22"/>
      <w:szCs w:val="20"/>
    </w:rPr>
  </w:style>
  <w:style w:type="table" w:styleId="TableGrid">
    <w:name w:val="Table Grid"/>
    <w:basedOn w:val="TableNormal"/>
    <w:uiPriority w:val="59"/>
    <w:rsid w:val="00A364D5"/>
    <w:rPr>
      <w:rFonts w:ascii="Times New Roman" w:eastAsia="Times New Roman" w:hAnsi="Times New Roman" w:cs="Times New Roman"/>
      <w:sz w:val="20"/>
      <w:szCs w:val="20"/>
      <w:lang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bstractHeadingChar">
    <w:name w:val="Abstract Heading Char"/>
    <w:basedOn w:val="Heading1Char"/>
    <w:link w:val="AbstractHeading"/>
    <w:rsid w:val="00A364D5"/>
    <w:rPr>
      <w:rFonts w:ascii="Arial Bold" w:eastAsia="Times New Roman" w:hAnsi="Arial Bold" w:cs="Times New Roman"/>
      <w:b/>
      <w:caps/>
    </w:rPr>
  </w:style>
  <w:style w:type="paragraph" w:customStyle="1" w:styleId="Tablecaption">
    <w:name w:val="Table caption"/>
    <w:basedOn w:val="Normal"/>
    <w:link w:val="TablecaptionChar"/>
    <w:qFormat/>
    <w:rsid w:val="00A364D5"/>
    <w:pPr>
      <w:spacing w:before="240" w:after="120"/>
    </w:pPr>
    <w:rPr>
      <w:rFonts w:ascii="Arial" w:eastAsia="Times New Roman" w:hAnsi="Arial" w:cs="Times New Roman"/>
      <w:i/>
      <w:iCs/>
      <w:color w:val="000000"/>
      <w:sz w:val="20"/>
      <w:szCs w:val="20"/>
    </w:rPr>
  </w:style>
  <w:style w:type="paragraph" w:customStyle="1" w:styleId="Figurecaption">
    <w:name w:val="Figure caption"/>
    <w:basedOn w:val="Normal"/>
    <w:link w:val="FigurecaptionChar"/>
    <w:qFormat/>
    <w:rsid w:val="00A364D5"/>
    <w:pPr>
      <w:keepLines/>
      <w:spacing w:before="120" w:after="240"/>
    </w:pPr>
    <w:rPr>
      <w:rFonts w:ascii="Arial" w:eastAsia="Times New Roman" w:hAnsi="Arial" w:cs="Times New Roman"/>
      <w:i/>
      <w:sz w:val="20"/>
      <w:szCs w:val="20"/>
    </w:rPr>
  </w:style>
  <w:style w:type="character" w:customStyle="1" w:styleId="TablecaptionChar">
    <w:name w:val="Table caption Char"/>
    <w:link w:val="Tablecaption"/>
    <w:rsid w:val="00A364D5"/>
    <w:rPr>
      <w:rFonts w:ascii="Arial" w:eastAsia="Times New Roman" w:hAnsi="Arial" w:cs="Times New Roman"/>
      <w:i/>
      <w:iCs/>
      <w:color w:val="000000"/>
      <w:sz w:val="20"/>
      <w:szCs w:val="20"/>
    </w:rPr>
  </w:style>
  <w:style w:type="paragraph" w:customStyle="1" w:styleId="CitationENG">
    <w:name w:val="Citation_ENG"/>
    <w:basedOn w:val="Normal"/>
    <w:link w:val="CitationENGChar"/>
    <w:qFormat/>
    <w:rsid w:val="00A364D5"/>
    <w:pPr>
      <w:keepLines/>
      <w:spacing w:after="120"/>
      <w:ind w:left="567" w:hanging="567"/>
    </w:pPr>
    <w:rPr>
      <w:rFonts w:ascii="Arial" w:eastAsia="Times New Roman" w:hAnsi="Arial" w:cs="Times New Roman"/>
      <w:sz w:val="22"/>
      <w:szCs w:val="20"/>
    </w:rPr>
  </w:style>
  <w:style w:type="character" w:customStyle="1" w:styleId="FigurecaptionChar">
    <w:name w:val="Figure caption Char"/>
    <w:link w:val="Figurecaption"/>
    <w:rsid w:val="00A364D5"/>
    <w:rPr>
      <w:rFonts w:ascii="Arial" w:eastAsia="Times New Roman" w:hAnsi="Arial" w:cs="Times New Roman"/>
      <w:i/>
      <w:sz w:val="20"/>
      <w:szCs w:val="20"/>
    </w:rPr>
  </w:style>
  <w:style w:type="character" w:customStyle="1" w:styleId="CitationENGChar">
    <w:name w:val="Citation_ENG Char"/>
    <w:link w:val="CitationENG"/>
    <w:rsid w:val="00A364D5"/>
    <w:rPr>
      <w:rFonts w:ascii="Arial" w:eastAsia="Times New Roman" w:hAnsi="Arial" w:cs="Times New Roman"/>
      <w:sz w:val="22"/>
      <w:szCs w:val="20"/>
    </w:rPr>
  </w:style>
  <w:style w:type="character" w:styleId="FollowedHyperlink">
    <w:name w:val="FollowedHyperlink"/>
    <w:rsid w:val="00A364D5"/>
    <w:rPr>
      <w:rFonts w:ascii="Arial" w:hAnsi="Arial"/>
      <w:color w:val="606420"/>
      <w:sz w:val="22"/>
      <w:u w:val="single"/>
    </w:rPr>
  </w:style>
  <w:style w:type="paragraph" w:styleId="TOC4">
    <w:name w:val="toc 4"/>
    <w:basedOn w:val="Normal"/>
    <w:next w:val="Normal"/>
    <w:autoRedefine/>
    <w:uiPriority w:val="39"/>
    <w:unhideWhenUsed/>
    <w:rsid w:val="00A364D5"/>
    <w:pPr>
      <w:spacing w:before="120" w:after="100"/>
      <w:ind w:left="660"/>
    </w:pPr>
    <w:rPr>
      <w:rFonts w:ascii="Arial" w:eastAsia="Times New Roman" w:hAnsi="Arial" w:cs="Times New Roman"/>
      <w:sz w:val="22"/>
      <w:szCs w:val="20"/>
    </w:rPr>
  </w:style>
  <w:style w:type="numbering" w:customStyle="1" w:styleId="CSASHeadings">
    <w:name w:val="CSAS Headings"/>
    <w:uiPriority w:val="99"/>
    <w:rsid w:val="00A364D5"/>
    <w:pPr>
      <w:numPr>
        <w:numId w:val="2"/>
      </w:numPr>
    </w:pPr>
  </w:style>
  <w:style w:type="character" w:styleId="LineNumber">
    <w:name w:val="line number"/>
    <w:basedOn w:val="DefaultParagraphFont"/>
    <w:semiHidden/>
    <w:rsid w:val="00A364D5"/>
  </w:style>
  <w:style w:type="character" w:customStyle="1" w:styleId="TOC1Char">
    <w:name w:val="TOC 1 Char"/>
    <w:link w:val="TOC1"/>
    <w:uiPriority w:val="39"/>
    <w:rsid w:val="00A364D5"/>
    <w:rPr>
      <w:rFonts w:ascii="Arial" w:eastAsia="Times New Roman" w:hAnsi="Arial" w:cs="Times New Roman"/>
      <w:caps/>
      <w:sz w:val="22"/>
      <w:szCs w:val="20"/>
    </w:rPr>
  </w:style>
  <w:style w:type="character" w:customStyle="1" w:styleId="ToCForewordtitleChar">
    <w:name w:val="ToC &amp; Foreword (title) Char"/>
    <w:link w:val="ToCForewordtitle"/>
    <w:rsid w:val="00A364D5"/>
    <w:rPr>
      <w:rFonts w:ascii="Arial Bold" w:eastAsia="Times New Roman" w:hAnsi="Arial Bold" w:cs="Times New Roman"/>
      <w:b/>
      <w:bCs/>
      <w:sz w:val="22"/>
      <w:szCs w:val="22"/>
    </w:rPr>
  </w:style>
  <w:style w:type="character" w:styleId="CommentReference">
    <w:name w:val="annotation reference"/>
    <w:basedOn w:val="DefaultParagraphFont"/>
    <w:uiPriority w:val="99"/>
    <w:semiHidden/>
    <w:unhideWhenUsed/>
    <w:rsid w:val="00A364D5"/>
    <w:rPr>
      <w:sz w:val="18"/>
      <w:szCs w:val="18"/>
    </w:rPr>
  </w:style>
  <w:style w:type="paragraph" w:styleId="CommentText">
    <w:name w:val="annotation text"/>
    <w:basedOn w:val="Normal"/>
    <w:link w:val="CommentTextChar"/>
    <w:uiPriority w:val="99"/>
    <w:semiHidden/>
    <w:unhideWhenUsed/>
    <w:rsid w:val="00A364D5"/>
    <w:rPr>
      <w:rFonts w:ascii="Times New Roman" w:hAnsi="Times New Roman"/>
    </w:rPr>
  </w:style>
  <w:style w:type="character" w:customStyle="1" w:styleId="CommentTextChar">
    <w:name w:val="Comment Text Char"/>
    <w:basedOn w:val="DefaultParagraphFont"/>
    <w:link w:val="CommentText"/>
    <w:uiPriority w:val="99"/>
    <w:semiHidden/>
    <w:rsid w:val="00A364D5"/>
    <w:rPr>
      <w:rFonts w:ascii="Times New Roman" w:hAnsi="Times New Roman"/>
    </w:rPr>
  </w:style>
  <w:style w:type="paragraph" w:styleId="ListParagraph">
    <w:name w:val="List Paragraph"/>
    <w:basedOn w:val="Normal"/>
    <w:uiPriority w:val="34"/>
    <w:qFormat/>
    <w:rsid w:val="00A364D5"/>
    <w:pPr>
      <w:spacing w:before="120" w:after="120"/>
      <w:ind w:left="720"/>
      <w:contextualSpacing/>
    </w:pPr>
    <w:rPr>
      <w:rFonts w:ascii="Arial" w:eastAsia="Times New Roman" w:hAnsi="Arial" w:cs="Times New Roman"/>
      <w:sz w:val="22"/>
      <w:szCs w:val="20"/>
    </w:rPr>
  </w:style>
  <w:style w:type="character" w:styleId="PageNumber">
    <w:name w:val="page number"/>
    <w:basedOn w:val="DefaultParagraphFont"/>
    <w:semiHidden/>
    <w:unhideWhenUsed/>
    <w:rsid w:val="00A364D5"/>
  </w:style>
  <w:style w:type="character" w:styleId="PlaceholderText">
    <w:name w:val="Placeholder Text"/>
    <w:basedOn w:val="DefaultParagraphFont"/>
    <w:uiPriority w:val="99"/>
    <w:semiHidden/>
    <w:rsid w:val="00A364D5"/>
    <w:rPr>
      <w:color w:val="808080"/>
    </w:rPr>
  </w:style>
  <w:style w:type="paragraph" w:styleId="CommentSubject">
    <w:name w:val="annotation subject"/>
    <w:basedOn w:val="CommentText"/>
    <w:next w:val="CommentText"/>
    <w:link w:val="CommentSubjectChar"/>
    <w:semiHidden/>
    <w:unhideWhenUsed/>
    <w:rsid w:val="00A364D5"/>
    <w:pPr>
      <w:spacing w:before="120" w:after="120"/>
    </w:pPr>
    <w:rPr>
      <w:rFonts w:ascii="Arial" w:eastAsia="Times New Roman" w:hAnsi="Arial" w:cs="Times New Roman"/>
      <w:b/>
      <w:bCs/>
      <w:sz w:val="20"/>
      <w:szCs w:val="20"/>
    </w:rPr>
  </w:style>
  <w:style w:type="character" w:customStyle="1" w:styleId="CommentSubjectChar">
    <w:name w:val="Comment Subject Char"/>
    <w:basedOn w:val="CommentTextChar"/>
    <w:link w:val="CommentSubject"/>
    <w:semiHidden/>
    <w:rsid w:val="00A364D5"/>
    <w:rPr>
      <w:rFonts w:ascii="Arial" w:eastAsia="Times New Roman" w:hAnsi="Arial" w:cs="Times New Roman"/>
      <w:b/>
      <w:bCs/>
      <w:sz w:val="20"/>
      <w:szCs w:val="20"/>
    </w:rPr>
  </w:style>
  <w:style w:type="paragraph" w:styleId="NormalWeb">
    <w:name w:val="Normal (Web)"/>
    <w:basedOn w:val="Normal"/>
    <w:uiPriority w:val="99"/>
    <w:unhideWhenUsed/>
    <w:rsid w:val="00A364D5"/>
    <w:pPr>
      <w:spacing w:before="100" w:beforeAutospacing="1" w:after="100" w:afterAutospacing="1"/>
    </w:pPr>
    <w:rPr>
      <w:rFonts w:ascii="Times" w:eastAsia="Times New Roman" w:hAnsi="Times" w:cs="Times New Roman"/>
      <w:sz w:val="20"/>
      <w:szCs w:val="20"/>
    </w:rPr>
  </w:style>
  <w:style w:type="paragraph" w:styleId="Revision">
    <w:name w:val="Revision"/>
    <w:hidden/>
    <w:uiPriority w:val="99"/>
    <w:semiHidden/>
    <w:rsid w:val="00A364D5"/>
    <w:rPr>
      <w:rFonts w:ascii="Arial" w:eastAsia="Times New Roman" w:hAnsi="Arial" w:cs="Times New Roman"/>
      <w:sz w:val="22"/>
      <w:szCs w:val="20"/>
      <w:lang w:val="en-US"/>
    </w:rPr>
  </w:style>
  <w:style w:type="paragraph" w:styleId="Caption">
    <w:name w:val="caption"/>
    <w:basedOn w:val="Normal"/>
    <w:next w:val="Normal"/>
    <w:autoRedefine/>
    <w:uiPriority w:val="35"/>
    <w:unhideWhenUsed/>
    <w:qFormat/>
    <w:rsid w:val="00A364D5"/>
    <w:pPr>
      <w:spacing w:after="200"/>
    </w:pPr>
    <w:rPr>
      <w:rFonts w:ascii="Arial" w:eastAsia="Times New Roman" w:hAnsi="Arial" w:cs="Times New Roman"/>
      <w:sz w:val="20"/>
      <w:szCs w:val="20"/>
    </w:rPr>
  </w:style>
  <w:style w:type="paragraph" w:styleId="TableofFigures">
    <w:name w:val="table of figures"/>
    <w:basedOn w:val="Normal"/>
    <w:next w:val="Normal"/>
    <w:uiPriority w:val="99"/>
    <w:unhideWhenUsed/>
    <w:rsid w:val="00A364D5"/>
    <w:pPr>
      <w:spacing w:before="120" w:after="120"/>
      <w:ind w:left="440" w:hanging="440"/>
    </w:pPr>
    <w:rPr>
      <w:rFonts w:ascii="Arial" w:eastAsia="Times New Roman" w:hAnsi="Arial" w:cs="Times New Roman"/>
      <w:sz w:val="22"/>
      <w:szCs w:val="20"/>
    </w:rPr>
  </w:style>
  <w:style w:type="table" w:customStyle="1" w:styleId="GridTable1Light1">
    <w:name w:val="Grid Table 1 Light1"/>
    <w:basedOn w:val="TableNormal"/>
    <w:uiPriority w:val="46"/>
    <w:rsid w:val="00A364D5"/>
    <w:rPr>
      <w:rFonts w:ascii="Times New Roman" w:eastAsia="Times New Roman" w:hAnsi="Times New Roman" w:cs="Times New Roman"/>
      <w:sz w:val="20"/>
      <w:szCs w:val="20"/>
      <w:lang w:eastAsia="en-CA"/>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1">
    <w:name w:val="Plain Table 31"/>
    <w:basedOn w:val="TableNormal"/>
    <w:uiPriority w:val="43"/>
    <w:rsid w:val="00A364D5"/>
    <w:rPr>
      <w:rFonts w:ascii="Times New Roman" w:eastAsia="Times New Roman" w:hAnsi="Times New Roman" w:cs="Times New Roman"/>
      <w:sz w:val="20"/>
      <w:szCs w:val="20"/>
      <w:lang w:eastAsia="en-CA"/>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A364D5"/>
    <w:rPr>
      <w:rFonts w:ascii="Times New Roman" w:eastAsia="Times New Roman" w:hAnsi="Times New Roman" w:cs="Times New Roman"/>
      <w:sz w:val="20"/>
      <w:szCs w:val="20"/>
      <w:lang w:eastAsia="en-CA"/>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MTDisplayEquation">
    <w:name w:val="MTDisplayEquation"/>
    <w:basedOn w:val="Normal"/>
    <w:next w:val="Normal"/>
    <w:rsid w:val="00A364D5"/>
    <w:pPr>
      <w:tabs>
        <w:tab w:val="center" w:pos="4680"/>
        <w:tab w:val="right" w:pos="9360"/>
      </w:tabs>
      <w:spacing w:before="120" w:after="120" w:line="360" w:lineRule="auto"/>
    </w:pPr>
    <w:rPr>
      <w:rFonts w:ascii="Arial" w:eastAsia="Times New Roman" w:hAnsi="Arial" w:cs="Times New Roman"/>
      <w:sz w:val="22"/>
      <w:szCs w:val="20"/>
    </w:rPr>
  </w:style>
  <w:style w:type="character" w:customStyle="1" w:styleId="MTEquationSection">
    <w:name w:val="MTEquationSection"/>
    <w:basedOn w:val="DefaultParagraphFont"/>
    <w:rsid w:val="00A364D5"/>
    <w:rPr>
      <w:vanish/>
      <w:color w:val="FF0000"/>
    </w:rPr>
  </w:style>
  <w:style w:type="table" w:customStyle="1" w:styleId="PlainTable3">
    <w:name w:val="Plain Table 3"/>
    <w:basedOn w:val="TableNormal"/>
    <w:uiPriority w:val="43"/>
    <w:rsid w:val="004A2D83"/>
    <w:rPr>
      <w:rFonts w:ascii="Times New Roman" w:eastAsia="Times New Roman" w:hAnsi="Times New Roman" w:cs="Times New Roman"/>
      <w:sz w:val="20"/>
      <w:szCs w:val="20"/>
      <w:lang w:eastAsia="en-CA"/>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
    <w:name w:val="Plain Table 5"/>
    <w:basedOn w:val="TableNormal"/>
    <w:uiPriority w:val="45"/>
    <w:rsid w:val="004A2D83"/>
    <w:rPr>
      <w:rFonts w:ascii="Times New Roman" w:eastAsia="Times New Roman" w:hAnsi="Times New Roman" w:cs="Times New Roman"/>
      <w:sz w:val="20"/>
      <w:szCs w:val="20"/>
      <w:lang w:eastAsia="en-CA"/>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oleObject" Target="embeddings/oleObject67.bin"/><Relationship Id="rId143" Type="http://schemas.openxmlformats.org/officeDocument/2006/relationships/image" Target="media/image68.emf"/><Relationship Id="rId144" Type="http://schemas.openxmlformats.org/officeDocument/2006/relationships/oleObject" Target="embeddings/oleObject68.bin"/><Relationship Id="rId145" Type="http://schemas.openxmlformats.org/officeDocument/2006/relationships/image" Target="media/image69.emf"/><Relationship Id="rId146" Type="http://schemas.openxmlformats.org/officeDocument/2006/relationships/oleObject" Target="embeddings/oleObject69.bin"/><Relationship Id="rId147" Type="http://schemas.openxmlformats.org/officeDocument/2006/relationships/image" Target="media/image70.emf"/><Relationship Id="rId148" Type="http://schemas.openxmlformats.org/officeDocument/2006/relationships/oleObject" Target="embeddings/oleObject70.bin"/><Relationship Id="rId149" Type="http://schemas.openxmlformats.org/officeDocument/2006/relationships/image" Target="media/image71.emf"/><Relationship Id="rId180" Type="http://schemas.openxmlformats.org/officeDocument/2006/relationships/oleObject" Target="embeddings/oleObject86.bin"/><Relationship Id="rId181" Type="http://schemas.openxmlformats.org/officeDocument/2006/relationships/image" Target="media/image87.emf"/><Relationship Id="rId182" Type="http://schemas.openxmlformats.org/officeDocument/2006/relationships/oleObject" Target="embeddings/oleObject87.bin"/><Relationship Id="rId40" Type="http://schemas.openxmlformats.org/officeDocument/2006/relationships/image" Target="media/image18.emf"/><Relationship Id="rId41" Type="http://schemas.openxmlformats.org/officeDocument/2006/relationships/oleObject" Target="embeddings/oleObject18.bin"/><Relationship Id="rId42" Type="http://schemas.openxmlformats.org/officeDocument/2006/relationships/image" Target="media/image19.emf"/><Relationship Id="rId43" Type="http://schemas.openxmlformats.org/officeDocument/2006/relationships/oleObject" Target="embeddings/oleObject19.bin"/><Relationship Id="rId44" Type="http://schemas.openxmlformats.org/officeDocument/2006/relationships/image" Target="media/image20.emf"/><Relationship Id="rId45" Type="http://schemas.openxmlformats.org/officeDocument/2006/relationships/oleObject" Target="embeddings/oleObject20.bin"/><Relationship Id="rId46" Type="http://schemas.openxmlformats.org/officeDocument/2006/relationships/image" Target="media/image21.wmf"/><Relationship Id="rId47" Type="http://schemas.openxmlformats.org/officeDocument/2006/relationships/oleObject" Target="embeddings/oleObject21.bin"/><Relationship Id="rId48" Type="http://schemas.openxmlformats.org/officeDocument/2006/relationships/image" Target="media/image22.emf"/><Relationship Id="rId49" Type="http://schemas.openxmlformats.org/officeDocument/2006/relationships/oleObject" Target="embeddings/oleObject22.bin"/><Relationship Id="rId183" Type="http://schemas.openxmlformats.org/officeDocument/2006/relationships/image" Target="media/image88.emf"/><Relationship Id="rId184" Type="http://schemas.openxmlformats.org/officeDocument/2006/relationships/oleObject" Target="embeddings/oleObject88.bin"/><Relationship Id="rId185" Type="http://schemas.openxmlformats.org/officeDocument/2006/relationships/image" Target="media/image89.emf"/><Relationship Id="rId186" Type="http://schemas.openxmlformats.org/officeDocument/2006/relationships/oleObject" Target="embeddings/oleObject89.bin"/><Relationship Id="rId187" Type="http://schemas.openxmlformats.org/officeDocument/2006/relationships/image" Target="media/image90.emf"/><Relationship Id="rId188" Type="http://schemas.openxmlformats.org/officeDocument/2006/relationships/oleObject" Target="embeddings/oleObject90.bin"/><Relationship Id="rId189" Type="http://schemas.openxmlformats.org/officeDocument/2006/relationships/image" Target="media/image91.emf"/><Relationship Id="rId80" Type="http://schemas.openxmlformats.org/officeDocument/2006/relationships/oleObject" Target="embeddings/oleObject36.bin"/><Relationship Id="rId81" Type="http://schemas.openxmlformats.org/officeDocument/2006/relationships/image" Target="media/image37.emf"/><Relationship Id="rId82" Type="http://schemas.openxmlformats.org/officeDocument/2006/relationships/oleObject" Target="embeddings/oleObject37.bin"/><Relationship Id="rId83" Type="http://schemas.openxmlformats.org/officeDocument/2006/relationships/image" Target="media/image38.emf"/><Relationship Id="rId84" Type="http://schemas.openxmlformats.org/officeDocument/2006/relationships/oleObject" Target="embeddings/oleObject38.bin"/><Relationship Id="rId85" Type="http://schemas.openxmlformats.org/officeDocument/2006/relationships/image" Target="media/image39.emf"/><Relationship Id="rId86" Type="http://schemas.openxmlformats.org/officeDocument/2006/relationships/oleObject" Target="embeddings/oleObject39.bin"/><Relationship Id="rId87" Type="http://schemas.openxmlformats.org/officeDocument/2006/relationships/image" Target="media/image40.emf"/><Relationship Id="rId88" Type="http://schemas.openxmlformats.org/officeDocument/2006/relationships/oleObject" Target="embeddings/oleObject40.bin"/><Relationship Id="rId89" Type="http://schemas.openxmlformats.org/officeDocument/2006/relationships/image" Target="media/image41.emf"/><Relationship Id="rId110" Type="http://schemas.openxmlformats.org/officeDocument/2006/relationships/oleObject" Target="embeddings/oleObject51.bin"/><Relationship Id="rId111" Type="http://schemas.openxmlformats.org/officeDocument/2006/relationships/image" Target="media/image52.emf"/><Relationship Id="rId112" Type="http://schemas.openxmlformats.org/officeDocument/2006/relationships/oleObject" Target="embeddings/oleObject52.bin"/><Relationship Id="rId113" Type="http://schemas.openxmlformats.org/officeDocument/2006/relationships/image" Target="media/image53.emf"/><Relationship Id="rId114" Type="http://schemas.openxmlformats.org/officeDocument/2006/relationships/oleObject" Target="embeddings/oleObject53.bin"/><Relationship Id="rId115" Type="http://schemas.openxmlformats.org/officeDocument/2006/relationships/image" Target="media/image54.emf"/><Relationship Id="rId116" Type="http://schemas.openxmlformats.org/officeDocument/2006/relationships/oleObject" Target="embeddings/oleObject54.bin"/><Relationship Id="rId117" Type="http://schemas.openxmlformats.org/officeDocument/2006/relationships/image" Target="media/image55.emf"/><Relationship Id="rId118" Type="http://schemas.openxmlformats.org/officeDocument/2006/relationships/oleObject" Target="embeddings/oleObject55.bin"/><Relationship Id="rId119" Type="http://schemas.openxmlformats.org/officeDocument/2006/relationships/image" Target="media/image56.emf"/><Relationship Id="rId150" Type="http://schemas.openxmlformats.org/officeDocument/2006/relationships/oleObject" Target="embeddings/oleObject71.bin"/><Relationship Id="rId151" Type="http://schemas.openxmlformats.org/officeDocument/2006/relationships/image" Target="media/image72.emf"/><Relationship Id="rId152" Type="http://schemas.openxmlformats.org/officeDocument/2006/relationships/oleObject" Target="embeddings/oleObject72.bin"/><Relationship Id="rId10" Type="http://schemas.openxmlformats.org/officeDocument/2006/relationships/image" Target="media/image3.emf"/><Relationship Id="rId11" Type="http://schemas.openxmlformats.org/officeDocument/2006/relationships/oleObject" Target="embeddings/oleObject3.bin"/><Relationship Id="rId12" Type="http://schemas.openxmlformats.org/officeDocument/2006/relationships/image" Target="media/image4.emf"/><Relationship Id="rId13" Type="http://schemas.openxmlformats.org/officeDocument/2006/relationships/oleObject" Target="embeddings/oleObject4.bin"/><Relationship Id="rId14" Type="http://schemas.openxmlformats.org/officeDocument/2006/relationships/image" Target="media/image5.emf"/><Relationship Id="rId15" Type="http://schemas.openxmlformats.org/officeDocument/2006/relationships/oleObject" Target="embeddings/oleObject5.bin"/><Relationship Id="rId16" Type="http://schemas.openxmlformats.org/officeDocument/2006/relationships/image" Target="media/image6.emf"/><Relationship Id="rId17" Type="http://schemas.openxmlformats.org/officeDocument/2006/relationships/oleObject" Target="embeddings/oleObject6.bin"/><Relationship Id="rId18" Type="http://schemas.openxmlformats.org/officeDocument/2006/relationships/image" Target="media/image7.emf"/><Relationship Id="rId19" Type="http://schemas.openxmlformats.org/officeDocument/2006/relationships/oleObject" Target="embeddings/oleObject7.bin"/><Relationship Id="rId153" Type="http://schemas.openxmlformats.org/officeDocument/2006/relationships/image" Target="media/image73.emf"/><Relationship Id="rId154" Type="http://schemas.openxmlformats.org/officeDocument/2006/relationships/oleObject" Target="embeddings/oleObject73.bin"/><Relationship Id="rId155" Type="http://schemas.openxmlformats.org/officeDocument/2006/relationships/image" Target="media/image74.emf"/><Relationship Id="rId156" Type="http://schemas.openxmlformats.org/officeDocument/2006/relationships/oleObject" Target="embeddings/oleObject74.bin"/><Relationship Id="rId157" Type="http://schemas.openxmlformats.org/officeDocument/2006/relationships/image" Target="media/image75.emf"/><Relationship Id="rId158" Type="http://schemas.openxmlformats.org/officeDocument/2006/relationships/oleObject" Target="embeddings/oleObject75.bin"/><Relationship Id="rId159" Type="http://schemas.openxmlformats.org/officeDocument/2006/relationships/image" Target="media/image76.emf"/><Relationship Id="rId190" Type="http://schemas.openxmlformats.org/officeDocument/2006/relationships/oleObject" Target="embeddings/oleObject91.bin"/><Relationship Id="rId191" Type="http://schemas.openxmlformats.org/officeDocument/2006/relationships/image" Target="media/image92.emf"/><Relationship Id="rId192" Type="http://schemas.openxmlformats.org/officeDocument/2006/relationships/oleObject" Target="embeddings/oleObject92.bin"/><Relationship Id="rId50" Type="http://schemas.openxmlformats.org/officeDocument/2006/relationships/image" Target="media/image23.emf"/><Relationship Id="rId51" Type="http://schemas.openxmlformats.org/officeDocument/2006/relationships/oleObject" Target="embeddings/oleObject23.bin"/><Relationship Id="rId52" Type="http://schemas.openxmlformats.org/officeDocument/2006/relationships/image" Target="media/image24.emf"/><Relationship Id="rId53" Type="http://schemas.openxmlformats.org/officeDocument/2006/relationships/oleObject" Target="embeddings/oleObject24.bin"/><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image" Target="media/image25.emf"/><Relationship Id="rId57" Type="http://schemas.openxmlformats.org/officeDocument/2006/relationships/oleObject" Target="embeddings/oleObject25.bin"/><Relationship Id="rId58" Type="http://schemas.openxmlformats.org/officeDocument/2006/relationships/image" Target="media/image26.emf"/><Relationship Id="rId59" Type="http://schemas.openxmlformats.org/officeDocument/2006/relationships/oleObject" Target="embeddings/oleObject26.bin"/><Relationship Id="rId193" Type="http://schemas.openxmlformats.org/officeDocument/2006/relationships/image" Target="media/image93.emf"/><Relationship Id="rId194" Type="http://schemas.openxmlformats.org/officeDocument/2006/relationships/oleObject" Target="embeddings/oleObject93.bin"/><Relationship Id="rId195" Type="http://schemas.openxmlformats.org/officeDocument/2006/relationships/image" Target="media/image94.emf"/><Relationship Id="rId196" Type="http://schemas.openxmlformats.org/officeDocument/2006/relationships/image" Target="media/image95.emf"/><Relationship Id="rId197" Type="http://schemas.openxmlformats.org/officeDocument/2006/relationships/image" Target="media/image96.emf"/><Relationship Id="rId198" Type="http://schemas.openxmlformats.org/officeDocument/2006/relationships/image" Target="media/image97.emf"/><Relationship Id="rId199" Type="http://schemas.openxmlformats.org/officeDocument/2006/relationships/image" Target="media/image98.emf"/><Relationship Id="rId90" Type="http://schemas.openxmlformats.org/officeDocument/2006/relationships/oleObject" Target="embeddings/oleObject41.bin"/><Relationship Id="rId91" Type="http://schemas.openxmlformats.org/officeDocument/2006/relationships/image" Target="media/image42.emf"/><Relationship Id="rId92" Type="http://schemas.openxmlformats.org/officeDocument/2006/relationships/oleObject" Target="embeddings/oleObject42.bin"/><Relationship Id="rId93" Type="http://schemas.openxmlformats.org/officeDocument/2006/relationships/image" Target="media/image43.emf"/><Relationship Id="rId94" Type="http://schemas.openxmlformats.org/officeDocument/2006/relationships/oleObject" Target="embeddings/oleObject43.bin"/><Relationship Id="rId95" Type="http://schemas.openxmlformats.org/officeDocument/2006/relationships/image" Target="media/image44.emf"/><Relationship Id="rId96" Type="http://schemas.openxmlformats.org/officeDocument/2006/relationships/oleObject" Target="embeddings/oleObject44.bin"/><Relationship Id="rId97" Type="http://schemas.openxmlformats.org/officeDocument/2006/relationships/image" Target="media/image45.emf"/><Relationship Id="rId98" Type="http://schemas.openxmlformats.org/officeDocument/2006/relationships/oleObject" Target="embeddings/oleObject45.bin"/><Relationship Id="rId99" Type="http://schemas.openxmlformats.org/officeDocument/2006/relationships/image" Target="media/image46.emf"/><Relationship Id="rId120" Type="http://schemas.openxmlformats.org/officeDocument/2006/relationships/oleObject" Target="embeddings/oleObject56.bin"/><Relationship Id="rId121" Type="http://schemas.openxmlformats.org/officeDocument/2006/relationships/image" Target="media/image57.emf"/><Relationship Id="rId122" Type="http://schemas.openxmlformats.org/officeDocument/2006/relationships/oleObject" Target="embeddings/oleObject57.bin"/><Relationship Id="rId123" Type="http://schemas.openxmlformats.org/officeDocument/2006/relationships/image" Target="media/image58.emf"/><Relationship Id="rId124" Type="http://schemas.openxmlformats.org/officeDocument/2006/relationships/oleObject" Target="embeddings/oleObject58.bin"/><Relationship Id="rId125" Type="http://schemas.openxmlformats.org/officeDocument/2006/relationships/image" Target="media/image59.emf"/><Relationship Id="rId126" Type="http://schemas.openxmlformats.org/officeDocument/2006/relationships/oleObject" Target="embeddings/oleObject59.bin"/><Relationship Id="rId127" Type="http://schemas.openxmlformats.org/officeDocument/2006/relationships/image" Target="media/image60.emf"/><Relationship Id="rId128" Type="http://schemas.openxmlformats.org/officeDocument/2006/relationships/oleObject" Target="embeddings/oleObject60.bin"/><Relationship Id="rId129" Type="http://schemas.openxmlformats.org/officeDocument/2006/relationships/image" Target="media/image61.emf"/><Relationship Id="rId160" Type="http://schemas.openxmlformats.org/officeDocument/2006/relationships/oleObject" Target="embeddings/oleObject76.bin"/><Relationship Id="rId161" Type="http://schemas.openxmlformats.org/officeDocument/2006/relationships/image" Target="media/image77.emf"/><Relationship Id="rId162" Type="http://schemas.openxmlformats.org/officeDocument/2006/relationships/oleObject" Target="embeddings/oleObject77.bin"/><Relationship Id="rId20" Type="http://schemas.openxmlformats.org/officeDocument/2006/relationships/image" Target="media/image8.emf"/><Relationship Id="rId21" Type="http://schemas.openxmlformats.org/officeDocument/2006/relationships/oleObject" Target="embeddings/oleObject8.bin"/><Relationship Id="rId22" Type="http://schemas.openxmlformats.org/officeDocument/2006/relationships/image" Target="media/image9.emf"/><Relationship Id="rId23" Type="http://schemas.openxmlformats.org/officeDocument/2006/relationships/oleObject" Target="embeddings/oleObject9.bin"/><Relationship Id="rId24" Type="http://schemas.openxmlformats.org/officeDocument/2006/relationships/image" Target="media/image10.emf"/><Relationship Id="rId25" Type="http://schemas.openxmlformats.org/officeDocument/2006/relationships/oleObject" Target="embeddings/oleObject10.bin"/><Relationship Id="rId26" Type="http://schemas.openxmlformats.org/officeDocument/2006/relationships/image" Target="media/image11.emf"/><Relationship Id="rId27" Type="http://schemas.openxmlformats.org/officeDocument/2006/relationships/oleObject" Target="embeddings/oleObject11.bin"/><Relationship Id="rId28" Type="http://schemas.openxmlformats.org/officeDocument/2006/relationships/image" Target="media/image12.emf"/><Relationship Id="rId29" Type="http://schemas.openxmlformats.org/officeDocument/2006/relationships/oleObject" Target="embeddings/oleObject12.bin"/><Relationship Id="rId163" Type="http://schemas.openxmlformats.org/officeDocument/2006/relationships/image" Target="media/image78.emf"/><Relationship Id="rId164" Type="http://schemas.openxmlformats.org/officeDocument/2006/relationships/oleObject" Target="embeddings/oleObject78.bin"/><Relationship Id="rId165" Type="http://schemas.openxmlformats.org/officeDocument/2006/relationships/image" Target="media/image79.emf"/><Relationship Id="rId166" Type="http://schemas.openxmlformats.org/officeDocument/2006/relationships/oleObject" Target="embeddings/oleObject79.bin"/><Relationship Id="rId167" Type="http://schemas.openxmlformats.org/officeDocument/2006/relationships/image" Target="media/image80.emf"/><Relationship Id="rId168" Type="http://schemas.openxmlformats.org/officeDocument/2006/relationships/oleObject" Target="embeddings/oleObject80.bin"/><Relationship Id="rId169" Type="http://schemas.openxmlformats.org/officeDocument/2006/relationships/image" Target="media/image81.emf"/><Relationship Id="rId200" Type="http://schemas.openxmlformats.org/officeDocument/2006/relationships/image" Target="media/image99.emf"/><Relationship Id="rId201" Type="http://schemas.openxmlformats.org/officeDocument/2006/relationships/image" Target="media/image100.emf"/><Relationship Id="rId202" Type="http://schemas.openxmlformats.org/officeDocument/2006/relationships/image" Target="media/image101.emf"/><Relationship Id="rId203" Type="http://schemas.openxmlformats.org/officeDocument/2006/relationships/image" Target="media/image102.emf"/><Relationship Id="rId60" Type="http://schemas.openxmlformats.org/officeDocument/2006/relationships/image" Target="media/image27.emf"/><Relationship Id="rId61" Type="http://schemas.openxmlformats.org/officeDocument/2006/relationships/oleObject" Target="embeddings/oleObject27.bin"/><Relationship Id="rId62" Type="http://schemas.openxmlformats.org/officeDocument/2006/relationships/image" Target="media/image28.emf"/><Relationship Id="rId63" Type="http://schemas.openxmlformats.org/officeDocument/2006/relationships/oleObject" Target="embeddings/oleObject28.bin"/><Relationship Id="rId64" Type="http://schemas.openxmlformats.org/officeDocument/2006/relationships/image" Target="media/image29.emf"/><Relationship Id="rId65" Type="http://schemas.openxmlformats.org/officeDocument/2006/relationships/oleObject" Target="embeddings/oleObject29.bin"/><Relationship Id="rId66" Type="http://schemas.openxmlformats.org/officeDocument/2006/relationships/comments" Target="comments.xml"/><Relationship Id="rId67" Type="http://schemas.openxmlformats.org/officeDocument/2006/relationships/image" Target="media/image30.emf"/><Relationship Id="rId68" Type="http://schemas.openxmlformats.org/officeDocument/2006/relationships/oleObject" Target="embeddings/oleObject30.bin"/><Relationship Id="rId69" Type="http://schemas.openxmlformats.org/officeDocument/2006/relationships/image" Target="media/image31.emf"/><Relationship Id="rId204" Type="http://schemas.openxmlformats.org/officeDocument/2006/relationships/image" Target="media/image103.emf"/><Relationship Id="rId205" Type="http://schemas.openxmlformats.org/officeDocument/2006/relationships/image" Target="media/image104.emf"/><Relationship Id="rId206" Type="http://schemas.openxmlformats.org/officeDocument/2006/relationships/image" Target="media/image105.emf"/><Relationship Id="rId207" Type="http://schemas.openxmlformats.org/officeDocument/2006/relationships/image" Target="media/image106.emf"/><Relationship Id="rId208" Type="http://schemas.openxmlformats.org/officeDocument/2006/relationships/header" Target="header2.xml"/><Relationship Id="rId209" Type="http://schemas.openxmlformats.org/officeDocument/2006/relationships/footer" Target="footer2.xml"/><Relationship Id="rId130" Type="http://schemas.openxmlformats.org/officeDocument/2006/relationships/oleObject" Target="embeddings/oleObject61.bin"/><Relationship Id="rId131" Type="http://schemas.openxmlformats.org/officeDocument/2006/relationships/image" Target="media/image62.emf"/><Relationship Id="rId132" Type="http://schemas.openxmlformats.org/officeDocument/2006/relationships/oleObject" Target="embeddings/oleObject62.bin"/><Relationship Id="rId133" Type="http://schemas.openxmlformats.org/officeDocument/2006/relationships/image" Target="media/image63.emf"/><Relationship Id="rId134" Type="http://schemas.openxmlformats.org/officeDocument/2006/relationships/oleObject" Target="embeddings/oleObject63.bin"/><Relationship Id="rId135" Type="http://schemas.openxmlformats.org/officeDocument/2006/relationships/image" Target="media/image64.emf"/><Relationship Id="rId136" Type="http://schemas.openxmlformats.org/officeDocument/2006/relationships/oleObject" Target="embeddings/oleObject64.bin"/><Relationship Id="rId137" Type="http://schemas.openxmlformats.org/officeDocument/2006/relationships/image" Target="media/image65.emf"/><Relationship Id="rId138" Type="http://schemas.openxmlformats.org/officeDocument/2006/relationships/oleObject" Target="embeddings/oleObject65.bin"/><Relationship Id="rId139" Type="http://schemas.openxmlformats.org/officeDocument/2006/relationships/image" Target="media/image66.emf"/><Relationship Id="rId170" Type="http://schemas.openxmlformats.org/officeDocument/2006/relationships/oleObject" Target="embeddings/oleObject81.bin"/><Relationship Id="rId171" Type="http://schemas.openxmlformats.org/officeDocument/2006/relationships/image" Target="media/image82.emf"/><Relationship Id="rId172" Type="http://schemas.openxmlformats.org/officeDocument/2006/relationships/oleObject" Target="embeddings/oleObject82.bin"/><Relationship Id="rId30" Type="http://schemas.openxmlformats.org/officeDocument/2006/relationships/image" Target="media/image13.emf"/><Relationship Id="rId31" Type="http://schemas.openxmlformats.org/officeDocument/2006/relationships/oleObject" Target="embeddings/oleObject13.bin"/><Relationship Id="rId32" Type="http://schemas.openxmlformats.org/officeDocument/2006/relationships/image" Target="media/image14.emf"/><Relationship Id="rId33" Type="http://schemas.openxmlformats.org/officeDocument/2006/relationships/oleObject" Target="embeddings/oleObject14.bin"/><Relationship Id="rId34" Type="http://schemas.openxmlformats.org/officeDocument/2006/relationships/image" Target="media/image15.emf"/><Relationship Id="rId35" Type="http://schemas.openxmlformats.org/officeDocument/2006/relationships/oleObject" Target="embeddings/oleObject15.bin"/><Relationship Id="rId36" Type="http://schemas.openxmlformats.org/officeDocument/2006/relationships/image" Target="media/image16.emf"/><Relationship Id="rId37" Type="http://schemas.openxmlformats.org/officeDocument/2006/relationships/oleObject" Target="embeddings/oleObject16.bin"/><Relationship Id="rId38" Type="http://schemas.openxmlformats.org/officeDocument/2006/relationships/image" Target="media/image17.emf"/><Relationship Id="rId39" Type="http://schemas.openxmlformats.org/officeDocument/2006/relationships/oleObject" Target="embeddings/oleObject17.bin"/><Relationship Id="rId173" Type="http://schemas.openxmlformats.org/officeDocument/2006/relationships/image" Target="media/image83.emf"/><Relationship Id="rId174" Type="http://schemas.openxmlformats.org/officeDocument/2006/relationships/oleObject" Target="embeddings/oleObject83.bin"/><Relationship Id="rId175" Type="http://schemas.openxmlformats.org/officeDocument/2006/relationships/image" Target="media/image84.emf"/><Relationship Id="rId176" Type="http://schemas.openxmlformats.org/officeDocument/2006/relationships/oleObject" Target="embeddings/oleObject84.bin"/><Relationship Id="rId177" Type="http://schemas.openxmlformats.org/officeDocument/2006/relationships/image" Target="media/image85.emf"/><Relationship Id="rId178" Type="http://schemas.openxmlformats.org/officeDocument/2006/relationships/oleObject" Target="embeddings/oleObject85.bin"/><Relationship Id="rId179" Type="http://schemas.openxmlformats.org/officeDocument/2006/relationships/image" Target="media/image86.emf"/><Relationship Id="rId210" Type="http://schemas.openxmlformats.org/officeDocument/2006/relationships/fontTable" Target="fontTable.xml"/><Relationship Id="rId211" Type="http://schemas.openxmlformats.org/officeDocument/2006/relationships/theme" Target="theme/theme1.xml"/><Relationship Id="rId70" Type="http://schemas.openxmlformats.org/officeDocument/2006/relationships/oleObject" Target="embeddings/oleObject31.bin"/><Relationship Id="rId71" Type="http://schemas.openxmlformats.org/officeDocument/2006/relationships/image" Target="media/image32.emf"/><Relationship Id="rId72" Type="http://schemas.openxmlformats.org/officeDocument/2006/relationships/oleObject" Target="embeddings/oleObject32.bin"/><Relationship Id="rId73" Type="http://schemas.openxmlformats.org/officeDocument/2006/relationships/image" Target="media/image33.emf"/><Relationship Id="rId74" Type="http://schemas.openxmlformats.org/officeDocument/2006/relationships/oleObject" Target="embeddings/oleObject33.bin"/><Relationship Id="rId75" Type="http://schemas.openxmlformats.org/officeDocument/2006/relationships/image" Target="media/image34.emf"/><Relationship Id="rId76" Type="http://schemas.openxmlformats.org/officeDocument/2006/relationships/oleObject" Target="embeddings/oleObject34.bin"/><Relationship Id="rId77" Type="http://schemas.openxmlformats.org/officeDocument/2006/relationships/image" Target="media/image35.emf"/><Relationship Id="rId78" Type="http://schemas.openxmlformats.org/officeDocument/2006/relationships/oleObject" Target="embeddings/oleObject35.bin"/><Relationship Id="rId79" Type="http://schemas.openxmlformats.org/officeDocument/2006/relationships/image" Target="media/image36.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oleObject" Target="embeddings/oleObject46.bin"/><Relationship Id="rId101" Type="http://schemas.openxmlformats.org/officeDocument/2006/relationships/image" Target="media/image47.emf"/><Relationship Id="rId102" Type="http://schemas.openxmlformats.org/officeDocument/2006/relationships/oleObject" Target="embeddings/oleObject47.bin"/><Relationship Id="rId103" Type="http://schemas.openxmlformats.org/officeDocument/2006/relationships/image" Target="media/image48.emf"/><Relationship Id="rId104" Type="http://schemas.openxmlformats.org/officeDocument/2006/relationships/oleObject" Target="embeddings/oleObject48.bin"/><Relationship Id="rId105" Type="http://schemas.openxmlformats.org/officeDocument/2006/relationships/image" Target="media/image49.emf"/><Relationship Id="rId106" Type="http://schemas.openxmlformats.org/officeDocument/2006/relationships/oleObject" Target="embeddings/oleObject49.bin"/><Relationship Id="rId107" Type="http://schemas.openxmlformats.org/officeDocument/2006/relationships/image" Target="media/image50.emf"/><Relationship Id="rId108" Type="http://schemas.openxmlformats.org/officeDocument/2006/relationships/oleObject" Target="embeddings/oleObject50.bin"/><Relationship Id="rId109" Type="http://schemas.openxmlformats.org/officeDocument/2006/relationships/image" Target="media/image51.emf"/><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oleObject" Target="embeddings/oleObject1.bin"/><Relationship Id="rId8" Type="http://schemas.openxmlformats.org/officeDocument/2006/relationships/image" Target="media/image2.emf"/><Relationship Id="rId9" Type="http://schemas.openxmlformats.org/officeDocument/2006/relationships/oleObject" Target="embeddings/oleObject2.bin"/><Relationship Id="rId140" Type="http://schemas.openxmlformats.org/officeDocument/2006/relationships/oleObject" Target="embeddings/oleObject66.bin"/><Relationship Id="rId141" Type="http://schemas.openxmlformats.org/officeDocument/2006/relationships/image" Target="media/image6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24</Pages>
  <Words>2913</Words>
  <Characters>16606</Characters>
  <Application>Microsoft Macintosh Word</Application>
  <DocSecurity>0</DocSecurity>
  <Lines>138</Lines>
  <Paragraphs>38</Paragraphs>
  <ScaleCrop>false</ScaleCrop>
  <Company/>
  <LinksUpToDate>false</LinksUpToDate>
  <CharactersWithSpaces>19481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Johnson</dc:creator>
  <cp:keywords/>
  <dc:description/>
  <cp:lastModifiedBy>Samuel Johnson</cp:lastModifiedBy>
  <cp:revision>4</cp:revision>
  <dcterms:created xsi:type="dcterms:W3CDTF">2018-05-01T18:39:00Z</dcterms:created>
  <dcterms:modified xsi:type="dcterms:W3CDTF">2018-05-01T22:47:00Z</dcterms:modified>
</cp:coreProperties>
</file>